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3E62" w:rsidRPr="00A83E62" w:rsidRDefault="00A83E62" w:rsidP="00A83E62">
      <w:pPr>
        <w:tabs>
          <w:tab w:val="left" w:pos="6804"/>
        </w:tabs>
        <w:adjustRightInd w:val="0"/>
        <w:spacing w:line="360" w:lineRule="auto"/>
        <w:jc w:val="center"/>
        <w:rPr>
          <w:b/>
          <w:color w:val="FF0000"/>
          <w:sz w:val="28"/>
          <w:szCs w:val="21"/>
        </w:rPr>
      </w:pPr>
      <w:r w:rsidRPr="00A83E62">
        <w:rPr>
          <w:b/>
          <w:noProof/>
          <w:color w:val="FF0000"/>
          <w:sz w:val="28"/>
          <w:szCs w:val="21"/>
        </w:rPr>
        <w:drawing>
          <wp:anchor distT="0" distB="0" distL="114300" distR="114300" simplePos="0" relativeHeight="251659264" behindDoc="0" locked="0" layoutInCell="1" allowOverlap="1" wp14:anchorId="7900D6C8" wp14:editId="303CA387">
            <wp:simplePos x="0" y="0"/>
            <wp:positionH relativeFrom="page">
              <wp:posOffset>11671300</wp:posOffset>
            </wp:positionH>
            <wp:positionV relativeFrom="topMargin">
              <wp:posOffset>10718800</wp:posOffset>
            </wp:positionV>
            <wp:extent cx="393700" cy="304800"/>
            <wp:effectExtent l="0" t="0" r="6350" b="0"/>
            <wp:wrapNone/>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3700" cy="304800"/>
                    </a:xfrm>
                    <a:prstGeom prst="rect">
                      <a:avLst/>
                    </a:prstGeom>
                    <a:noFill/>
                  </pic:spPr>
                </pic:pic>
              </a:graphicData>
            </a:graphic>
            <wp14:sizeRelH relativeFrom="page">
              <wp14:pctWidth>0</wp14:pctWidth>
            </wp14:sizeRelH>
            <wp14:sizeRelV relativeFrom="page">
              <wp14:pctHeight>0</wp14:pctHeight>
            </wp14:sizeRelV>
          </wp:anchor>
        </w:drawing>
      </w:r>
      <w:r w:rsidRPr="00A83E62">
        <w:rPr>
          <w:b/>
          <w:noProof/>
          <w:color w:val="FF0000"/>
          <w:sz w:val="28"/>
          <w:szCs w:val="21"/>
        </w:rPr>
        <w:drawing>
          <wp:anchor distT="0" distB="0" distL="114300" distR="114300" simplePos="0" relativeHeight="251660288" behindDoc="0" locked="0" layoutInCell="1" allowOverlap="1" wp14:anchorId="1FB0B3B1" wp14:editId="58EA4379">
            <wp:simplePos x="0" y="0"/>
            <wp:positionH relativeFrom="page">
              <wp:posOffset>11772900</wp:posOffset>
            </wp:positionH>
            <wp:positionV relativeFrom="page">
              <wp:posOffset>11696700</wp:posOffset>
            </wp:positionV>
            <wp:extent cx="406400" cy="406400"/>
            <wp:effectExtent l="0" t="0" r="0" b="0"/>
            <wp:wrapNone/>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A83E62">
        <w:rPr>
          <w:b/>
          <w:color w:val="FF0000"/>
          <w:sz w:val="28"/>
          <w:szCs w:val="21"/>
        </w:rPr>
        <w:t>人教版 九年级  第二十二章  能源与可持续发展</w:t>
      </w:r>
    </w:p>
    <w:p w:rsidR="00A83E62" w:rsidRPr="00A83E62" w:rsidRDefault="00A83E62" w:rsidP="00A83E62">
      <w:pPr>
        <w:adjustRightInd w:val="0"/>
        <w:spacing w:line="360" w:lineRule="auto"/>
        <w:jc w:val="center"/>
        <w:rPr>
          <w:b/>
          <w:color w:val="FF0000"/>
          <w:sz w:val="28"/>
          <w:szCs w:val="21"/>
        </w:rPr>
      </w:pPr>
      <w:r w:rsidRPr="00A83E62">
        <w:rPr>
          <w:b/>
          <w:color w:val="FF0000"/>
          <w:sz w:val="28"/>
          <w:szCs w:val="21"/>
        </w:rPr>
        <w:t xml:space="preserve">  第1节  《能源》</w:t>
      </w:r>
      <w:bookmarkStart w:id="0" w:name="_GoBack"/>
      <w:r w:rsidRPr="00A83E62">
        <w:rPr>
          <w:b/>
          <w:color w:val="FF0000"/>
          <w:sz w:val="28"/>
          <w:szCs w:val="21"/>
        </w:rPr>
        <w:t>导学案</w:t>
      </w:r>
      <w:bookmarkEnd w:id="0"/>
    </w:p>
    <w:p w:rsidR="00A83E62" w:rsidRPr="00976D6C" w:rsidRDefault="00A83E62" w:rsidP="00A83E62">
      <w:pPr>
        <w:spacing w:line="360" w:lineRule="auto"/>
        <w:rPr>
          <w:szCs w:val="21"/>
        </w:rPr>
      </w:pPr>
      <w:r w:rsidRPr="00976D6C">
        <w:rPr>
          <w:szCs w:val="21"/>
        </w:rPr>
        <w:t>【</w:t>
      </w:r>
      <w:r w:rsidRPr="00976D6C">
        <w:rPr>
          <w:b/>
          <w:szCs w:val="21"/>
        </w:rPr>
        <w:t>学习目标</w:t>
      </w:r>
      <w:r w:rsidRPr="00976D6C">
        <w:rPr>
          <w:szCs w:val="21"/>
        </w:rPr>
        <w:t>】</w:t>
      </w:r>
    </w:p>
    <w:p w:rsidR="00A83E62" w:rsidRPr="00976D6C" w:rsidRDefault="00A83E62" w:rsidP="00A83E62">
      <w:pPr>
        <w:pStyle w:val="a3"/>
        <w:adjustRightInd w:val="0"/>
        <w:spacing w:line="360" w:lineRule="auto"/>
        <w:rPr>
          <w:rFonts w:ascii="Times New Roman" w:hAnsi="Times New Roman" w:cs="Times New Roman"/>
        </w:rPr>
      </w:pPr>
      <w:r w:rsidRPr="00976D6C">
        <w:rPr>
          <w:rFonts w:ascii="Times New Roman" w:hAnsi="Times New Roman" w:cs="Times New Roman"/>
        </w:rPr>
        <w:t>1</w:t>
      </w:r>
      <w:r w:rsidRPr="00976D6C">
        <w:rPr>
          <w:rFonts w:ascii="Times New Roman" w:hAnsi="Times New Roman" w:cs="Times New Roman"/>
        </w:rPr>
        <w:t>．了解能源的概念和分类。</w:t>
      </w:r>
    </w:p>
    <w:p w:rsidR="00A83E62" w:rsidRPr="00976D6C" w:rsidRDefault="00A83E62" w:rsidP="00A83E62">
      <w:pPr>
        <w:adjustRightInd w:val="0"/>
        <w:spacing w:line="360" w:lineRule="auto"/>
      </w:pPr>
      <w:r w:rsidRPr="00976D6C">
        <w:t>2．了解解决能源问题的重要性和主要出路。</w:t>
      </w:r>
    </w:p>
    <w:p w:rsidR="00A83E62" w:rsidRPr="00976D6C" w:rsidRDefault="00A83E62" w:rsidP="00A83E62">
      <w:pPr>
        <w:adjustRightInd w:val="0"/>
        <w:spacing w:line="360" w:lineRule="auto"/>
        <w:rPr>
          <w:szCs w:val="21"/>
        </w:rPr>
      </w:pPr>
      <w:r w:rsidRPr="00976D6C">
        <w:rPr>
          <w:szCs w:val="21"/>
        </w:rPr>
        <w:t>【</w:t>
      </w:r>
      <w:r w:rsidRPr="00976D6C">
        <w:rPr>
          <w:b/>
          <w:szCs w:val="21"/>
        </w:rPr>
        <w:t>学习重点</w:t>
      </w:r>
      <w:r w:rsidRPr="00976D6C">
        <w:rPr>
          <w:szCs w:val="21"/>
        </w:rPr>
        <w:t>】 ：能源及其分类</w:t>
      </w:r>
    </w:p>
    <w:p w:rsidR="00A83E62" w:rsidRPr="00976D6C" w:rsidRDefault="00A83E62" w:rsidP="00A83E62">
      <w:pPr>
        <w:adjustRightInd w:val="0"/>
        <w:spacing w:line="360" w:lineRule="auto"/>
        <w:rPr>
          <w:szCs w:val="21"/>
        </w:rPr>
      </w:pPr>
      <w:r w:rsidRPr="00976D6C">
        <w:rPr>
          <w:szCs w:val="21"/>
        </w:rPr>
        <w:t>【</w:t>
      </w:r>
      <w:r w:rsidRPr="00976D6C">
        <w:rPr>
          <w:b/>
          <w:szCs w:val="21"/>
        </w:rPr>
        <w:t>学习难点</w:t>
      </w:r>
      <w:r w:rsidRPr="00976D6C">
        <w:rPr>
          <w:szCs w:val="21"/>
        </w:rPr>
        <w:t>】</w:t>
      </w:r>
      <w:r w:rsidRPr="00976D6C">
        <w:t xml:space="preserve"> ：</w:t>
      </w:r>
      <w:r w:rsidRPr="00976D6C">
        <w:rPr>
          <w:szCs w:val="21"/>
        </w:rPr>
        <w:t>根据能源的特点 ，区别一次能源和二次能源  化石能源</w:t>
      </w:r>
    </w:p>
    <w:p w:rsidR="00A83E62" w:rsidRPr="00976D6C" w:rsidRDefault="00A83E62" w:rsidP="00A83E62">
      <w:pPr>
        <w:adjustRightInd w:val="0"/>
        <w:spacing w:line="360" w:lineRule="auto"/>
        <w:rPr>
          <w:szCs w:val="21"/>
        </w:rPr>
      </w:pPr>
      <w:r w:rsidRPr="00976D6C">
        <w:rPr>
          <w:szCs w:val="21"/>
        </w:rPr>
        <w:t>【</w:t>
      </w:r>
      <w:r w:rsidRPr="00976D6C">
        <w:rPr>
          <w:b/>
          <w:szCs w:val="21"/>
        </w:rPr>
        <w:t>自主预习</w:t>
      </w:r>
      <w:r w:rsidRPr="00976D6C">
        <w:rPr>
          <w:szCs w:val="21"/>
        </w:rPr>
        <w:t>】</w:t>
      </w:r>
    </w:p>
    <w:p w:rsidR="00A83E62" w:rsidRPr="00976D6C" w:rsidRDefault="00A83E62" w:rsidP="00A83E62">
      <w:pPr>
        <w:adjustRightInd w:val="0"/>
        <w:spacing w:line="360" w:lineRule="auto"/>
      </w:pPr>
      <w:r w:rsidRPr="00976D6C">
        <w:t>1．凡是能提供</w:t>
      </w:r>
      <w:r w:rsidRPr="00976D6C">
        <w:rPr>
          <w:color w:val="FF0000"/>
        </w:rPr>
        <w:t>_</w:t>
      </w:r>
      <w:r w:rsidRPr="00976D6C">
        <w:rPr>
          <w:color w:val="FF0000"/>
          <w:u w:val="single"/>
        </w:rPr>
        <w:t>能量</w:t>
      </w:r>
      <w:r w:rsidRPr="00976D6C">
        <w:t>的物质资源，都可以叫能源。煤、石油和天然气是由古代的动植物在长期地质变迁中形成的，所以称为</w:t>
      </w:r>
      <w:r w:rsidRPr="00976D6C">
        <w:rPr>
          <w:color w:val="FF0000"/>
          <w:u w:val="single"/>
        </w:rPr>
        <w:t>化石能源</w:t>
      </w:r>
      <w:r w:rsidRPr="00976D6C">
        <w:t>。</w:t>
      </w:r>
    </w:p>
    <w:p w:rsidR="00A83E62" w:rsidRPr="00976D6C" w:rsidRDefault="00A83E62" w:rsidP="00A83E62">
      <w:pPr>
        <w:adjustRightInd w:val="0"/>
        <w:spacing w:line="360" w:lineRule="auto"/>
      </w:pPr>
      <w:r w:rsidRPr="00976D6C">
        <w:t>2.化石燃料、水能、风能等都是从自然界直接获取的能源，叫做</w:t>
      </w:r>
      <w:r w:rsidRPr="00976D6C">
        <w:rPr>
          <w:color w:val="FF0000"/>
        </w:rPr>
        <w:t>_</w:t>
      </w:r>
      <w:r w:rsidRPr="00976D6C">
        <w:rPr>
          <w:color w:val="FF0000"/>
          <w:u w:val="single"/>
        </w:rPr>
        <w:t>一次</w:t>
      </w:r>
      <w:r w:rsidRPr="00976D6C">
        <w:t>_能源。</w:t>
      </w:r>
    </w:p>
    <w:p w:rsidR="00A83E62" w:rsidRPr="00976D6C" w:rsidRDefault="00A83E62" w:rsidP="00A83E62">
      <w:pPr>
        <w:adjustRightInd w:val="0"/>
        <w:spacing w:line="360" w:lineRule="auto"/>
      </w:pPr>
      <w:r w:rsidRPr="00976D6C">
        <w:t>无法从自然界直接获取，必须通过消耗</w:t>
      </w:r>
      <w:r w:rsidRPr="00976D6C">
        <w:rPr>
          <w:color w:val="FF0000"/>
          <w:u w:val="single"/>
        </w:rPr>
        <w:t>一次</w:t>
      </w:r>
      <w:r w:rsidRPr="00976D6C">
        <w:t>能源才能得到的能源称为</w:t>
      </w:r>
      <w:r w:rsidRPr="00976D6C">
        <w:rPr>
          <w:color w:val="FF0000"/>
          <w:u w:val="single"/>
        </w:rPr>
        <w:t>_二次</w:t>
      </w:r>
      <w:r w:rsidRPr="00976D6C">
        <w:t>能源，</w:t>
      </w:r>
      <w:r w:rsidRPr="00976D6C">
        <w:rPr>
          <w:color w:val="FF0000"/>
          <w:u w:val="single"/>
        </w:rPr>
        <w:t>电能</w:t>
      </w:r>
      <w:r w:rsidRPr="00976D6C">
        <w:t>属于二次能源。</w:t>
      </w:r>
    </w:p>
    <w:p w:rsidR="00A83E62" w:rsidRPr="00976D6C" w:rsidRDefault="00A83E62" w:rsidP="00A83E62">
      <w:pPr>
        <w:adjustRightInd w:val="0"/>
        <w:spacing w:line="360" w:lineRule="auto"/>
      </w:pPr>
      <w:r w:rsidRPr="00976D6C">
        <w:t>3.化石能源会越用越少，不可能在短期内从自然界得到补充，所以它们属于</w:t>
      </w:r>
      <w:r w:rsidRPr="00976D6C">
        <w:rPr>
          <w:color w:val="FF0000"/>
          <w:u w:val="single"/>
        </w:rPr>
        <w:t>不可再生能源</w:t>
      </w:r>
      <w:r w:rsidRPr="00976D6C">
        <w:t>．水的动能、风能、太阳能、生物质能，可以在自然界里</w:t>
      </w:r>
      <w:r>
        <w:rPr>
          <w:noProof/>
        </w:rPr>
        <w:drawing>
          <wp:inline distT="0" distB="0" distL="0" distR="0">
            <wp:extent cx="19050" cy="9525"/>
            <wp:effectExtent l="0" t="0" r="0"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976D6C">
        <w:t>源源不断地得到，所以它们属于</w:t>
      </w:r>
      <w:r w:rsidRPr="00976D6C">
        <w:rPr>
          <w:color w:val="FF0000"/>
          <w:u w:val="single"/>
        </w:rPr>
        <w:t>可再生资源</w:t>
      </w:r>
      <w:r w:rsidRPr="00976D6C">
        <w:t>．</w:t>
      </w:r>
    </w:p>
    <w:p w:rsidR="00A83E62" w:rsidRPr="00976D6C" w:rsidRDefault="00A83E62" w:rsidP="00A83E62">
      <w:pPr>
        <w:adjustRightInd w:val="0"/>
        <w:spacing w:line="360" w:lineRule="auto"/>
      </w:pPr>
      <w:r w:rsidRPr="00976D6C">
        <w:t>4．如图所示的曲线表示的是从1750年以来世界能源消耗增长和发展趋势：由于世界人口的急剧增加和经济的不断发展，能源的消耗持续</w:t>
      </w:r>
      <w:r w:rsidRPr="00976D6C">
        <w:rPr>
          <w:color w:val="FF0000"/>
          <w:u w:val="single"/>
        </w:rPr>
        <w:t>增长</w:t>
      </w:r>
      <w:r w:rsidRPr="00976D6C">
        <w:t>。开发新</w:t>
      </w:r>
      <w:r w:rsidRPr="00976D6C">
        <w:rPr>
          <w:color w:val="FF0000"/>
          <w:u w:val="single"/>
        </w:rPr>
        <w:t>能源</w:t>
      </w:r>
      <w:r w:rsidRPr="00976D6C">
        <w:t>，更好地利用</w:t>
      </w:r>
      <w:r w:rsidRPr="00976D6C">
        <w:rPr>
          <w:color w:val="000000"/>
        </w:rPr>
        <w:t>已知</w:t>
      </w:r>
      <w:r w:rsidRPr="00976D6C">
        <w:t>能源是全球范围内的重要课题。</w:t>
      </w:r>
    </w:p>
    <w:p w:rsidR="00A83E62" w:rsidRPr="00976D6C" w:rsidRDefault="00A83E62" w:rsidP="00A83E62">
      <w:pPr>
        <w:adjustRightInd w:val="0"/>
        <w:spacing w:line="360" w:lineRule="auto"/>
      </w:pPr>
      <w:r w:rsidRPr="00976D6C">
        <w:t>科学家发明了</w:t>
      </w:r>
      <w:r w:rsidRPr="00976D6C">
        <w:rPr>
          <w:color w:val="FF0000"/>
          <w:u w:val="single"/>
        </w:rPr>
        <w:t>核反应堆</w:t>
      </w:r>
      <w:r w:rsidRPr="00976D6C">
        <w:t>，可以控制</w:t>
      </w:r>
      <w:r w:rsidRPr="00976D6C">
        <w:rPr>
          <w:color w:val="000000"/>
        </w:rPr>
        <w:t>核能</w:t>
      </w:r>
      <w:r w:rsidRPr="00976D6C">
        <w:t>的释放，拉开了以</w:t>
      </w:r>
      <w:r w:rsidRPr="00976D6C">
        <w:rPr>
          <w:color w:val="FF0000"/>
          <w:u w:val="single"/>
        </w:rPr>
        <w:t>核能</w:t>
      </w:r>
      <w:r w:rsidRPr="00976D6C">
        <w:t>为代表的新能源利用的序幕．</w:t>
      </w:r>
    </w:p>
    <w:p w:rsidR="00A83E62" w:rsidRPr="00976D6C" w:rsidRDefault="00A83E62" w:rsidP="00A83E62">
      <w:pPr>
        <w:adjustRightInd w:val="0"/>
        <w:spacing w:line="360" w:lineRule="auto"/>
      </w:pPr>
      <w:r>
        <w:rPr>
          <w:noProof/>
          <w:szCs w:val="21"/>
        </w:rPr>
        <w:drawing>
          <wp:inline distT="0" distB="0" distL="0" distR="0">
            <wp:extent cx="2095500" cy="1095375"/>
            <wp:effectExtent l="0" t="0" r="0" b="9525"/>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0" cy="1095375"/>
                    </a:xfrm>
                    <a:prstGeom prst="rect">
                      <a:avLst/>
                    </a:prstGeom>
                    <a:noFill/>
                    <a:ln>
                      <a:noFill/>
                    </a:ln>
                  </pic:spPr>
                </pic:pic>
              </a:graphicData>
            </a:graphic>
          </wp:inline>
        </w:drawing>
      </w:r>
    </w:p>
    <w:p w:rsidR="00A83E62" w:rsidRPr="00976D6C" w:rsidRDefault="00A83E62" w:rsidP="00A83E62">
      <w:pPr>
        <w:adjustRightInd w:val="0"/>
        <w:spacing w:line="360" w:lineRule="auto"/>
        <w:rPr>
          <w:szCs w:val="21"/>
        </w:rPr>
      </w:pPr>
      <w:r w:rsidRPr="00976D6C">
        <w:rPr>
          <w:b/>
        </w:rPr>
        <w:t>【合作探究】</w:t>
      </w:r>
    </w:p>
    <w:p w:rsidR="00A83E62" w:rsidRPr="00976D6C" w:rsidRDefault="00A83E62" w:rsidP="00A83E62">
      <w:pPr>
        <w:adjustRightInd w:val="0"/>
        <w:spacing w:line="360" w:lineRule="auto"/>
        <w:rPr>
          <w:b/>
          <w:szCs w:val="21"/>
        </w:rPr>
      </w:pPr>
      <w:r w:rsidRPr="00976D6C">
        <w:rPr>
          <w:b/>
          <w:szCs w:val="21"/>
        </w:rPr>
        <w:t>探究</w:t>
      </w:r>
      <w:proofErr w:type="gramStart"/>
      <w:r w:rsidRPr="00976D6C">
        <w:rPr>
          <w:b/>
          <w:szCs w:val="21"/>
        </w:rPr>
        <w:t>一</w:t>
      </w:r>
      <w:proofErr w:type="gramEnd"/>
      <w:r w:rsidRPr="00976D6C">
        <w:rPr>
          <w:b/>
          <w:szCs w:val="21"/>
        </w:rPr>
        <w:t>：人类利用能源的历程</w:t>
      </w:r>
    </w:p>
    <w:p w:rsidR="00A83E62" w:rsidRPr="00976D6C" w:rsidRDefault="00A83E62" w:rsidP="00A83E62">
      <w:pPr>
        <w:adjustRightInd w:val="0"/>
        <w:spacing w:line="360" w:lineRule="auto"/>
      </w:pPr>
      <w:r w:rsidRPr="00976D6C">
        <w:t>凡是能提供</w:t>
      </w:r>
      <w:r w:rsidRPr="00976D6C">
        <w:rPr>
          <w:u w:val="single"/>
        </w:rPr>
        <w:t>能量</w:t>
      </w:r>
      <w:r w:rsidRPr="00976D6C">
        <w:t>的物质资源叫做</w:t>
      </w:r>
      <w:r w:rsidRPr="00976D6C">
        <w:rPr>
          <w:color w:val="FF0000"/>
          <w:u w:val="single"/>
        </w:rPr>
        <w:t>能源</w:t>
      </w:r>
      <w:r w:rsidRPr="00976D6C">
        <w:t>，他是是人类赖以生存和发展的重要物质基础。如</w:t>
      </w:r>
      <w:r w:rsidRPr="00976D6C">
        <w:rPr>
          <w:color w:val="FF0000"/>
          <w:u w:val="single"/>
        </w:rPr>
        <w:t xml:space="preserve">煤 </w:t>
      </w:r>
      <w:r w:rsidRPr="00976D6C">
        <w:t>、</w:t>
      </w:r>
      <w:r w:rsidRPr="00976D6C">
        <w:rPr>
          <w:color w:val="FF0000"/>
          <w:u w:val="single"/>
        </w:rPr>
        <w:t xml:space="preserve">石油 </w:t>
      </w:r>
      <w:r w:rsidRPr="00976D6C">
        <w:t>、</w:t>
      </w:r>
      <w:r w:rsidRPr="00976D6C">
        <w:rPr>
          <w:color w:val="FF0000"/>
          <w:u w:val="single"/>
        </w:rPr>
        <w:t>天然气</w:t>
      </w:r>
      <w:r w:rsidRPr="00976D6C">
        <w:t>是当今人类利用的主要能源。</w:t>
      </w:r>
    </w:p>
    <w:p w:rsidR="00A83E62" w:rsidRPr="00976D6C" w:rsidRDefault="00A83E62" w:rsidP="00A83E62">
      <w:pPr>
        <w:adjustRightInd w:val="0"/>
        <w:spacing w:line="360" w:lineRule="auto"/>
        <w:rPr>
          <w:szCs w:val="21"/>
        </w:rPr>
      </w:pPr>
      <w:r w:rsidRPr="00976D6C">
        <w:rPr>
          <w:b/>
        </w:rPr>
        <w:lastRenderedPageBreak/>
        <w:t>1.</w:t>
      </w:r>
      <w:r w:rsidRPr="00976D6C">
        <w:rPr>
          <w:szCs w:val="21"/>
        </w:rPr>
        <w:t xml:space="preserve"> 火的利用</w:t>
      </w:r>
    </w:p>
    <w:p w:rsidR="00A83E62" w:rsidRPr="00976D6C" w:rsidRDefault="00A83E62" w:rsidP="00A83E62">
      <w:pPr>
        <w:adjustRightInd w:val="0"/>
        <w:spacing w:line="360" w:lineRule="auto"/>
      </w:pPr>
      <w:r w:rsidRPr="00976D6C">
        <w:rPr>
          <w:b/>
        </w:rPr>
        <w:t>（1）</w:t>
      </w:r>
      <w:r w:rsidRPr="00976D6C">
        <w:rPr>
          <w:color w:val="FF0000"/>
          <w:u w:val="single"/>
        </w:rPr>
        <w:t>钻木取火</w:t>
      </w:r>
      <w:r w:rsidRPr="00976D6C">
        <w:t>使人类实现了从利用自然火到利用人工火的转变。开启了人类以</w:t>
      </w:r>
      <w:r w:rsidRPr="00976D6C">
        <w:rPr>
          <w:color w:val="FF0000"/>
          <w:u w:val="single"/>
        </w:rPr>
        <w:t>柴薪</w:t>
      </w:r>
      <w:r w:rsidRPr="00976D6C">
        <w:t>为主要能源的时代。</w:t>
      </w:r>
    </w:p>
    <w:p w:rsidR="00A83E62" w:rsidRPr="00976D6C" w:rsidRDefault="00A83E62" w:rsidP="00A83E62">
      <w:pPr>
        <w:spacing w:line="360" w:lineRule="auto"/>
      </w:pPr>
      <w:r>
        <w:rPr>
          <w:noProof/>
          <w:szCs w:val="21"/>
        </w:rPr>
        <w:drawing>
          <wp:inline distT="0" distB="0" distL="0" distR="0">
            <wp:extent cx="1733550" cy="1266825"/>
            <wp:effectExtent l="0" t="0" r="0" b="952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1266825"/>
                    </a:xfrm>
                    <a:prstGeom prst="rect">
                      <a:avLst/>
                    </a:prstGeom>
                    <a:noFill/>
                    <a:ln>
                      <a:noFill/>
                    </a:ln>
                  </pic:spPr>
                </pic:pic>
              </a:graphicData>
            </a:graphic>
          </wp:inline>
        </w:drawing>
      </w:r>
      <w:r>
        <w:rPr>
          <w:noProof/>
          <w:szCs w:val="21"/>
        </w:rPr>
        <w:drawing>
          <wp:inline distT="0" distB="0" distL="0" distR="0">
            <wp:extent cx="1695450" cy="1085850"/>
            <wp:effectExtent l="0" t="0" r="0"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r="2229" b="6393"/>
                    <a:stretch>
                      <a:fillRect/>
                    </a:stretch>
                  </pic:blipFill>
                  <pic:spPr bwMode="auto">
                    <a:xfrm>
                      <a:off x="0" y="0"/>
                      <a:ext cx="1695450" cy="1085850"/>
                    </a:xfrm>
                    <a:prstGeom prst="rect">
                      <a:avLst/>
                    </a:prstGeom>
                    <a:noFill/>
                    <a:ln>
                      <a:noFill/>
                    </a:ln>
                  </pic:spPr>
                </pic:pic>
              </a:graphicData>
            </a:graphic>
          </wp:inline>
        </w:drawing>
      </w:r>
      <w:r w:rsidRPr="00976D6C">
        <w:rPr>
          <w:szCs w:val="21"/>
        </w:rPr>
        <w:t xml:space="preserve">    </w:t>
      </w:r>
      <w:r>
        <w:rPr>
          <w:noProof/>
          <w:szCs w:val="21"/>
        </w:rPr>
        <w:drawing>
          <wp:inline distT="0" distB="0" distL="0" distR="0">
            <wp:extent cx="1666875" cy="1114425"/>
            <wp:effectExtent l="0" t="0" r="9525" b="9525"/>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6875" cy="1114425"/>
                    </a:xfrm>
                    <a:prstGeom prst="rect">
                      <a:avLst/>
                    </a:prstGeom>
                    <a:noFill/>
                    <a:ln>
                      <a:noFill/>
                    </a:ln>
                  </pic:spPr>
                </pic:pic>
              </a:graphicData>
            </a:graphic>
          </wp:inline>
        </w:drawing>
      </w:r>
    </w:p>
    <w:p w:rsidR="00A83E62" w:rsidRPr="00976D6C" w:rsidRDefault="00A83E62" w:rsidP="00A83E62">
      <w:pPr>
        <w:adjustRightInd w:val="0"/>
        <w:spacing w:line="360" w:lineRule="auto"/>
      </w:pPr>
      <w:r w:rsidRPr="00976D6C">
        <w:rPr>
          <w:b/>
        </w:rPr>
        <w:t>(2)</w:t>
      </w:r>
      <w:r w:rsidRPr="00976D6C">
        <w:t>柴薪主要通过砍伐森林获得，现在大面积砍伐森林会严重破坏地</w:t>
      </w:r>
      <w:r>
        <w:rPr>
          <w:noProof/>
        </w:rPr>
        <w:drawing>
          <wp:inline distT="0" distB="0" distL="0" distR="0">
            <wp:extent cx="19050" cy="9525"/>
            <wp:effectExtent l="0" t="0" r="0" b="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976D6C">
        <w:t>球</w:t>
      </w:r>
      <w:r>
        <w:rPr>
          <w:noProof/>
        </w:rPr>
        <w:drawing>
          <wp:inline distT="0" distB="0" distL="0" distR="0">
            <wp:extent cx="19050" cy="9525"/>
            <wp:effectExtent l="0" t="0" r="0"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976D6C">
        <w:t>的生态平衡。同时，由于燃烧柴</w:t>
      </w:r>
      <w:proofErr w:type="gramStart"/>
      <w:r w:rsidRPr="00976D6C">
        <w:t>薪</w:t>
      </w:r>
      <w:proofErr w:type="gramEnd"/>
      <w:r w:rsidRPr="00976D6C">
        <w:t>获取能量的</w:t>
      </w:r>
      <w:r w:rsidRPr="00976D6C">
        <w:rPr>
          <w:color w:val="FF0000"/>
          <w:u w:val="single"/>
        </w:rPr>
        <w:t>效率</w:t>
      </w:r>
      <w:r w:rsidRPr="00976D6C">
        <w:t>较低，人</w:t>
      </w:r>
      <w:r>
        <w:rPr>
          <w:noProof/>
        </w:rPr>
        <w:drawing>
          <wp:inline distT="0" distB="0" distL="0" distR="0">
            <wp:extent cx="19050" cy="28575"/>
            <wp:effectExtent l="0" t="0" r="0" b="952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976D6C">
        <w:t>类需要开发其他的能源。</w:t>
      </w:r>
    </w:p>
    <w:p w:rsidR="00A83E62" w:rsidRPr="00976D6C" w:rsidRDefault="00A83E62" w:rsidP="00A83E62">
      <w:pPr>
        <w:pStyle w:val="a3"/>
        <w:adjustRightInd w:val="0"/>
        <w:spacing w:line="360" w:lineRule="auto"/>
        <w:rPr>
          <w:rFonts w:ascii="Times New Roman" w:hAnsi="Times New Roman" w:cs="Times New Roman"/>
          <w:bCs/>
        </w:rPr>
      </w:pPr>
      <w:r w:rsidRPr="00976D6C">
        <w:rPr>
          <w:rFonts w:ascii="Times New Roman" w:hAnsi="Times New Roman" w:cs="Times New Roman"/>
        </w:rPr>
        <w:t>2.</w:t>
      </w:r>
      <w:r w:rsidRPr="00976D6C">
        <w:rPr>
          <w:rFonts w:ascii="Times New Roman" w:hAnsi="Times New Roman" w:cs="Times New Roman"/>
          <w:bCs/>
        </w:rPr>
        <w:t>蒸汽机的发明</w:t>
      </w:r>
    </w:p>
    <w:p w:rsidR="00A83E62" w:rsidRPr="00976D6C" w:rsidRDefault="00A83E62" w:rsidP="00A83E62">
      <w:pPr>
        <w:pStyle w:val="a3"/>
        <w:adjustRightInd w:val="0"/>
        <w:spacing w:line="360" w:lineRule="auto"/>
        <w:rPr>
          <w:rFonts w:ascii="Times New Roman" w:hAnsi="Times New Roman" w:cs="Times New Roman"/>
        </w:rPr>
      </w:pPr>
      <w:r w:rsidRPr="00976D6C">
        <w:rPr>
          <w:rFonts w:ascii="Times New Roman" w:hAnsi="Times New Roman" w:cs="Times New Roman"/>
        </w:rPr>
        <w:t>（</w:t>
      </w:r>
      <w:r w:rsidRPr="00976D6C">
        <w:rPr>
          <w:rFonts w:ascii="Times New Roman" w:hAnsi="Times New Roman" w:cs="Times New Roman"/>
        </w:rPr>
        <w:t>1</w:t>
      </w:r>
      <w:r w:rsidRPr="00976D6C">
        <w:rPr>
          <w:rFonts w:ascii="Times New Roman" w:hAnsi="Times New Roman" w:cs="Times New Roman"/>
        </w:rPr>
        <w:t>）蒸汽机的发明是人类利用能量的新里程碑，</w:t>
      </w:r>
      <w:r w:rsidRPr="00976D6C">
        <w:rPr>
          <w:rFonts w:ascii="Times New Roman" w:hAnsi="Times New Roman" w:cs="Times New Roman"/>
          <w:bCs/>
        </w:rPr>
        <w:t>令人类成功地将燃烧获取的</w:t>
      </w:r>
      <w:r w:rsidRPr="00976D6C">
        <w:rPr>
          <w:rFonts w:ascii="Times New Roman" w:hAnsi="Times New Roman" w:cs="Times New Roman"/>
          <w:bCs/>
          <w:color w:val="FF0000"/>
          <w:u w:val="single"/>
        </w:rPr>
        <w:t>内能</w:t>
      </w:r>
      <w:r w:rsidRPr="00976D6C">
        <w:rPr>
          <w:rFonts w:ascii="Times New Roman" w:hAnsi="Times New Roman" w:cs="Times New Roman"/>
          <w:bCs/>
        </w:rPr>
        <w:t>转化为</w:t>
      </w:r>
      <w:r w:rsidRPr="00976D6C">
        <w:rPr>
          <w:rFonts w:ascii="Times New Roman" w:hAnsi="Times New Roman" w:cs="Times New Roman"/>
          <w:bCs/>
          <w:color w:val="FF0000"/>
          <w:u w:val="single"/>
        </w:rPr>
        <w:t>机械能</w:t>
      </w:r>
      <w:r w:rsidRPr="00976D6C">
        <w:rPr>
          <w:rFonts w:ascii="Times New Roman" w:hAnsi="Times New Roman" w:cs="Times New Roman"/>
          <w:bCs/>
        </w:rPr>
        <w:t>。实现了以机械动力大规模代替人力和畜力的新时代，人类的主要能源从柴薪转向热值更高的</w:t>
      </w:r>
      <w:r w:rsidRPr="00976D6C">
        <w:rPr>
          <w:rFonts w:ascii="Times New Roman" w:hAnsi="Times New Roman" w:cs="Times New Roman"/>
          <w:bCs/>
          <w:color w:val="FF0000"/>
          <w:u w:val="single"/>
        </w:rPr>
        <w:t>煤</w:t>
      </w:r>
      <w:r w:rsidRPr="00976D6C">
        <w:rPr>
          <w:rFonts w:ascii="Times New Roman" w:hAnsi="Times New Roman" w:cs="Times New Roman"/>
          <w:bCs/>
        </w:rPr>
        <w:t>。</w:t>
      </w:r>
    </w:p>
    <w:p w:rsidR="00A83E62" w:rsidRPr="00976D6C" w:rsidRDefault="00A83E62" w:rsidP="00A83E62">
      <w:pPr>
        <w:spacing w:line="360" w:lineRule="auto"/>
      </w:pPr>
      <w:r>
        <w:rPr>
          <w:noProof/>
        </w:rPr>
        <w:drawing>
          <wp:inline distT="0" distB="0" distL="0" distR="0">
            <wp:extent cx="1438275" cy="1028700"/>
            <wp:effectExtent l="0" t="0" r="9525" b="0"/>
            <wp:docPr id="90" name="图片 9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8275" cy="1028700"/>
                    </a:xfrm>
                    <a:prstGeom prst="rect">
                      <a:avLst/>
                    </a:prstGeom>
                    <a:noFill/>
                    <a:ln>
                      <a:noFill/>
                    </a:ln>
                  </pic:spPr>
                </pic:pic>
              </a:graphicData>
            </a:graphic>
          </wp:inline>
        </w:drawing>
      </w:r>
      <w:r w:rsidRPr="00976D6C">
        <w:t xml:space="preserve">     </w:t>
      </w:r>
      <w:r>
        <w:rPr>
          <w:noProof/>
          <w:szCs w:val="21"/>
        </w:rPr>
        <w:drawing>
          <wp:inline distT="0" distB="0" distL="0" distR="0">
            <wp:extent cx="1571625" cy="1028700"/>
            <wp:effectExtent l="0" t="0" r="9525"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1625" cy="1028700"/>
                    </a:xfrm>
                    <a:prstGeom prst="rect">
                      <a:avLst/>
                    </a:prstGeom>
                    <a:noFill/>
                    <a:ln>
                      <a:noFill/>
                    </a:ln>
                  </pic:spPr>
                </pic:pic>
              </a:graphicData>
            </a:graphic>
          </wp:inline>
        </w:drawing>
      </w:r>
      <w:r w:rsidRPr="00976D6C">
        <w:rPr>
          <w:noProof/>
          <w:szCs w:val="21"/>
        </w:rPr>
        <w:t xml:space="preserve">        </w:t>
      </w:r>
      <w:r>
        <w:rPr>
          <w:noProof/>
        </w:rPr>
        <w:drawing>
          <wp:inline distT="0" distB="0" distL="0" distR="0">
            <wp:extent cx="1543050" cy="1085850"/>
            <wp:effectExtent l="0" t="0" r="0"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543050" cy="1085850"/>
                    </a:xfrm>
                    <a:prstGeom prst="rect">
                      <a:avLst/>
                    </a:prstGeom>
                    <a:noFill/>
                    <a:ln>
                      <a:noFill/>
                    </a:ln>
                  </pic:spPr>
                </pic:pic>
              </a:graphicData>
            </a:graphic>
          </wp:inline>
        </w:drawing>
      </w:r>
    </w:p>
    <w:p w:rsidR="00A83E62" w:rsidRPr="00976D6C" w:rsidRDefault="00A83E62" w:rsidP="00A83E62">
      <w:pPr>
        <w:adjustRightInd w:val="0"/>
        <w:spacing w:line="360" w:lineRule="auto"/>
        <w:rPr>
          <w:color w:val="000000"/>
          <w:szCs w:val="21"/>
        </w:rPr>
      </w:pPr>
      <w:r w:rsidRPr="00976D6C">
        <w:t>（2）</w:t>
      </w:r>
      <w:r w:rsidRPr="00976D6C">
        <w:rPr>
          <w:color w:val="000000"/>
          <w:szCs w:val="21"/>
        </w:rPr>
        <w:t>直到</w:t>
      </w:r>
      <w:proofErr w:type="gramStart"/>
      <w:r w:rsidRPr="00976D6C">
        <w:rPr>
          <w:color w:val="000000"/>
          <w:szCs w:val="21"/>
        </w:rPr>
        <w:t>1950</w:t>
      </w:r>
      <w:proofErr w:type="gramEnd"/>
      <w:r w:rsidRPr="00976D6C">
        <w:rPr>
          <w:color w:val="000000"/>
          <w:szCs w:val="21"/>
        </w:rPr>
        <w:t>年代中为止，</w:t>
      </w:r>
      <w:proofErr w:type="gramStart"/>
      <w:r w:rsidRPr="00976D6C">
        <w:rPr>
          <w:color w:val="000000"/>
          <w:szCs w:val="21"/>
          <w:u w:val="single"/>
        </w:rPr>
        <w:t>煤</w:t>
      </w:r>
      <w:r w:rsidRPr="00976D6C">
        <w:rPr>
          <w:color w:val="000000"/>
          <w:szCs w:val="21"/>
        </w:rPr>
        <w:t>依然</w:t>
      </w:r>
      <w:proofErr w:type="gramEnd"/>
      <w:r w:rsidRPr="00976D6C">
        <w:rPr>
          <w:color w:val="000000"/>
          <w:szCs w:val="21"/>
        </w:rPr>
        <w:t>是世界上最重要的燃料，但</w:t>
      </w:r>
      <w:r w:rsidRPr="00976D6C">
        <w:rPr>
          <w:color w:val="FF0000"/>
          <w:szCs w:val="21"/>
          <w:u w:val="single"/>
        </w:rPr>
        <w:t>石油</w:t>
      </w:r>
      <w:r w:rsidRPr="00976D6C">
        <w:rPr>
          <w:color w:val="000000"/>
          <w:szCs w:val="21"/>
        </w:rPr>
        <w:t>的消耗量增长迅速。20世纪60年代石油的利用超过了煤。</w:t>
      </w:r>
    </w:p>
    <w:p w:rsidR="00A83E62" w:rsidRPr="00976D6C" w:rsidRDefault="00A83E62" w:rsidP="00A83E62">
      <w:pPr>
        <w:adjustRightInd w:val="0"/>
        <w:spacing w:line="360" w:lineRule="auto"/>
        <w:rPr>
          <w:bCs/>
          <w:szCs w:val="21"/>
        </w:rPr>
      </w:pPr>
      <w:r w:rsidRPr="00976D6C">
        <w:t>（3）像煤炭、石油、天然气等能源是千百万年前埋在地下的动、植物经过漫长的地质年代形成的，被称为</w:t>
      </w:r>
      <w:r w:rsidRPr="00976D6C">
        <w:rPr>
          <w:color w:val="FF0000"/>
          <w:u w:val="single"/>
        </w:rPr>
        <w:t>化石能源</w:t>
      </w:r>
      <w:r w:rsidRPr="00976D6C">
        <w:t>。</w:t>
      </w:r>
      <w:r w:rsidRPr="00976D6C">
        <w:rPr>
          <w:szCs w:val="21"/>
        </w:rPr>
        <w:t>化石能源仍</w:t>
      </w:r>
      <w:r w:rsidRPr="00976D6C">
        <w:rPr>
          <w:bCs/>
          <w:szCs w:val="21"/>
        </w:rPr>
        <w:t>是当今世界的主要能源。</w:t>
      </w:r>
    </w:p>
    <w:p w:rsidR="00A83E62" w:rsidRPr="00976D6C" w:rsidRDefault="00A83E62" w:rsidP="00A83E62">
      <w:pPr>
        <w:spacing w:line="360" w:lineRule="auto"/>
        <w:rPr>
          <w:b/>
        </w:rPr>
      </w:pPr>
      <w:r>
        <w:rPr>
          <w:noProof/>
          <w:szCs w:val="21"/>
        </w:rPr>
        <w:drawing>
          <wp:inline distT="0" distB="0" distL="0" distR="0">
            <wp:extent cx="1181100" cy="657225"/>
            <wp:effectExtent l="0" t="0" r="0" b="9525"/>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1100" cy="657225"/>
                    </a:xfrm>
                    <a:prstGeom prst="rect">
                      <a:avLst/>
                    </a:prstGeom>
                    <a:noFill/>
                    <a:ln>
                      <a:noFill/>
                    </a:ln>
                  </pic:spPr>
                </pic:pic>
              </a:graphicData>
            </a:graphic>
          </wp:inline>
        </w:drawing>
      </w:r>
      <w:r w:rsidRPr="00976D6C">
        <w:rPr>
          <w:szCs w:val="21"/>
        </w:rPr>
        <w:t xml:space="preserve">    </w:t>
      </w:r>
      <w:r>
        <w:rPr>
          <w:noProof/>
          <w:szCs w:val="21"/>
        </w:rPr>
        <w:drawing>
          <wp:inline distT="0" distB="0" distL="0" distR="0">
            <wp:extent cx="1676400" cy="495300"/>
            <wp:effectExtent l="0" t="0" r="0"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l="533" t="10477" r="1421" b="10953"/>
                    <a:stretch>
                      <a:fillRect/>
                    </a:stretch>
                  </pic:blipFill>
                  <pic:spPr bwMode="auto">
                    <a:xfrm>
                      <a:off x="0" y="0"/>
                      <a:ext cx="1676400" cy="495300"/>
                    </a:xfrm>
                    <a:prstGeom prst="rect">
                      <a:avLst/>
                    </a:prstGeom>
                    <a:noFill/>
                    <a:ln>
                      <a:noFill/>
                    </a:ln>
                  </pic:spPr>
                </pic:pic>
              </a:graphicData>
            </a:graphic>
          </wp:inline>
        </w:drawing>
      </w:r>
      <w:r w:rsidRPr="00976D6C">
        <w:rPr>
          <w:szCs w:val="21"/>
        </w:rPr>
        <w:t xml:space="preserve">    </w:t>
      </w:r>
      <w:r>
        <w:rPr>
          <w:noProof/>
          <w:szCs w:val="21"/>
        </w:rPr>
        <w:drawing>
          <wp:inline distT="0" distB="0" distL="0" distR="0">
            <wp:extent cx="1543050" cy="676275"/>
            <wp:effectExtent l="0" t="0" r="0"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l="1755" t="5577" r="1364" b="7968"/>
                    <a:stretch>
                      <a:fillRect/>
                    </a:stretch>
                  </pic:blipFill>
                  <pic:spPr bwMode="auto">
                    <a:xfrm>
                      <a:off x="0" y="0"/>
                      <a:ext cx="1543050" cy="676275"/>
                    </a:xfrm>
                    <a:prstGeom prst="rect">
                      <a:avLst/>
                    </a:prstGeom>
                    <a:noFill/>
                    <a:ln>
                      <a:noFill/>
                    </a:ln>
                  </pic:spPr>
                </pic:pic>
              </a:graphicData>
            </a:graphic>
          </wp:inline>
        </w:drawing>
      </w:r>
    </w:p>
    <w:p w:rsidR="00A83E62" w:rsidRPr="00976D6C" w:rsidRDefault="00A83E62" w:rsidP="00A83E62">
      <w:pPr>
        <w:adjustRightInd w:val="0"/>
        <w:spacing w:line="360" w:lineRule="auto"/>
        <w:rPr>
          <w:color w:val="000000"/>
          <w:szCs w:val="21"/>
        </w:rPr>
      </w:pPr>
      <w:r w:rsidRPr="00976D6C">
        <w:rPr>
          <w:color w:val="000000"/>
          <w:szCs w:val="21"/>
        </w:rPr>
        <w:t>3.电能的使用</w:t>
      </w:r>
    </w:p>
    <w:p w:rsidR="00A83E62" w:rsidRPr="00976D6C" w:rsidRDefault="00A83E62" w:rsidP="00A83E62">
      <w:pPr>
        <w:adjustRightInd w:val="0"/>
        <w:spacing w:line="360" w:lineRule="auto"/>
        <w:rPr>
          <w:i/>
          <w:szCs w:val="21"/>
        </w:rPr>
      </w:pPr>
      <w:r w:rsidRPr="00976D6C">
        <w:rPr>
          <w:color w:val="FF0000"/>
          <w:szCs w:val="21"/>
          <w:u w:val="single"/>
        </w:rPr>
        <w:t>电磁感应</w:t>
      </w:r>
      <w:r w:rsidRPr="00976D6C">
        <w:rPr>
          <w:szCs w:val="21"/>
        </w:rPr>
        <w:t>现象的发现以及发电机的发明，使煤、石油等化石能源被转换成更加便于输送和利用的</w:t>
      </w:r>
      <w:r w:rsidRPr="00976D6C">
        <w:rPr>
          <w:color w:val="FF0000"/>
          <w:szCs w:val="21"/>
          <w:u w:val="single"/>
        </w:rPr>
        <w:t>电能</w:t>
      </w:r>
      <w:r w:rsidRPr="00976D6C">
        <w:rPr>
          <w:i/>
          <w:szCs w:val="21"/>
        </w:rPr>
        <w:t>.</w:t>
      </w:r>
    </w:p>
    <w:p w:rsidR="00A83E62" w:rsidRPr="00976D6C" w:rsidRDefault="00A83E62" w:rsidP="00A83E62">
      <w:pPr>
        <w:adjustRightInd w:val="0"/>
        <w:spacing w:line="360" w:lineRule="auto"/>
        <w:rPr>
          <w:szCs w:val="21"/>
        </w:rPr>
      </w:pPr>
      <w:r w:rsidRPr="00976D6C">
        <w:rPr>
          <w:szCs w:val="21"/>
        </w:rPr>
        <w:t>电能便于转化成其他形式的能量。</w:t>
      </w:r>
    </w:p>
    <w:p w:rsidR="00A83E62" w:rsidRPr="00976D6C" w:rsidRDefault="00A83E62" w:rsidP="00A83E62">
      <w:pPr>
        <w:spacing w:line="360" w:lineRule="auto"/>
      </w:pPr>
      <w:r>
        <w:rPr>
          <w:noProof/>
          <w:szCs w:val="21"/>
        </w:rPr>
        <w:lastRenderedPageBreak/>
        <w:drawing>
          <wp:inline distT="0" distB="0" distL="0" distR="0">
            <wp:extent cx="1323975" cy="90487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24" cstate="print">
                      <a:extLst>
                        <a:ext uri="{28A0092B-C50C-407E-A947-70E740481C1C}">
                          <a14:useLocalDpi xmlns:a14="http://schemas.microsoft.com/office/drawing/2010/main" val="0"/>
                        </a:ext>
                      </a:extLst>
                    </a:blip>
                    <a:srcRect l="1462" t="3815" r="3966" b="3815"/>
                    <a:stretch>
                      <a:fillRect/>
                    </a:stretch>
                  </pic:blipFill>
                  <pic:spPr bwMode="auto">
                    <a:xfrm>
                      <a:off x="0" y="0"/>
                      <a:ext cx="1323975" cy="904875"/>
                    </a:xfrm>
                    <a:prstGeom prst="rect">
                      <a:avLst/>
                    </a:prstGeom>
                    <a:noFill/>
                    <a:ln>
                      <a:noFill/>
                    </a:ln>
                    <a:effectLst>
                      <a:outerShdw dist="50800" sx="999" sy="999" algn="ctr" rotWithShape="0">
                        <a:srgbClr val="000000"/>
                      </a:outerShdw>
                    </a:effectLst>
                  </pic:spPr>
                </pic:pic>
              </a:graphicData>
            </a:graphic>
          </wp:inline>
        </w:drawing>
      </w:r>
      <w:r w:rsidRPr="00976D6C">
        <w:rPr>
          <w:noProof/>
          <w:szCs w:val="21"/>
        </w:rPr>
        <w:t xml:space="preserve">     </w:t>
      </w:r>
      <w:r>
        <w:rPr>
          <w:noProof/>
          <w:szCs w:val="21"/>
        </w:rPr>
        <w:drawing>
          <wp:inline distT="0" distB="0" distL="0" distR="0">
            <wp:extent cx="1571625" cy="876300"/>
            <wp:effectExtent l="0" t="0" r="9525"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1625" cy="876300"/>
                    </a:xfrm>
                    <a:prstGeom prst="rect">
                      <a:avLst/>
                    </a:prstGeom>
                    <a:noFill/>
                    <a:ln>
                      <a:noFill/>
                    </a:ln>
                  </pic:spPr>
                </pic:pic>
              </a:graphicData>
            </a:graphic>
          </wp:inline>
        </w:drawing>
      </w:r>
      <w:r w:rsidRPr="00976D6C">
        <w:rPr>
          <w:noProof/>
          <w:szCs w:val="21"/>
        </w:rPr>
        <w:t xml:space="preserve">         </w:t>
      </w:r>
      <w:r>
        <w:rPr>
          <w:noProof/>
          <w:szCs w:val="21"/>
        </w:rPr>
        <w:drawing>
          <wp:inline distT="0" distB="0" distL="0" distR="0">
            <wp:extent cx="1495425" cy="895350"/>
            <wp:effectExtent l="0" t="0" r="9525"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t="1628" r="2150"/>
                    <a:stretch>
                      <a:fillRect/>
                    </a:stretch>
                  </pic:blipFill>
                  <pic:spPr bwMode="auto">
                    <a:xfrm>
                      <a:off x="0" y="0"/>
                      <a:ext cx="1495425" cy="895350"/>
                    </a:xfrm>
                    <a:prstGeom prst="rect">
                      <a:avLst/>
                    </a:prstGeom>
                    <a:noFill/>
                    <a:ln>
                      <a:noFill/>
                    </a:ln>
                  </pic:spPr>
                </pic:pic>
              </a:graphicData>
            </a:graphic>
          </wp:inline>
        </w:drawing>
      </w:r>
    </w:p>
    <w:p w:rsidR="00A83E62" w:rsidRPr="00976D6C" w:rsidRDefault="00A83E62" w:rsidP="00A83E62">
      <w:pPr>
        <w:adjustRightInd w:val="0"/>
        <w:spacing w:line="360" w:lineRule="auto"/>
        <w:rPr>
          <w:b/>
          <w:szCs w:val="21"/>
        </w:rPr>
      </w:pPr>
      <w:r w:rsidRPr="00976D6C">
        <w:rPr>
          <w:b/>
          <w:szCs w:val="21"/>
        </w:rPr>
        <w:t>探究二 ：能源的类型</w:t>
      </w:r>
    </w:p>
    <w:p w:rsidR="00A83E62" w:rsidRPr="00976D6C" w:rsidRDefault="00A83E62" w:rsidP="00A83E62">
      <w:pPr>
        <w:adjustRightInd w:val="0"/>
        <w:spacing w:line="360" w:lineRule="auto"/>
        <w:rPr>
          <w:b/>
          <w:szCs w:val="21"/>
        </w:rPr>
      </w:pPr>
      <w:r w:rsidRPr="00976D6C">
        <w:rPr>
          <w:szCs w:val="21"/>
        </w:rPr>
        <w:t>根据不同的分类标准,对能源进行分类</w:t>
      </w:r>
    </w:p>
    <w:p w:rsidR="00A83E62" w:rsidRPr="00976D6C" w:rsidRDefault="00A83E62" w:rsidP="00A83E62">
      <w:pPr>
        <w:adjustRightInd w:val="0"/>
        <w:spacing w:line="360" w:lineRule="auto"/>
        <w:rPr>
          <w:szCs w:val="21"/>
        </w:rPr>
      </w:pPr>
      <w:r w:rsidRPr="00976D6C">
        <w:rPr>
          <w:b/>
          <w:szCs w:val="21"/>
        </w:rPr>
        <w:t>1.</w:t>
      </w:r>
      <w:r w:rsidRPr="00976D6C">
        <w:rPr>
          <w:szCs w:val="21"/>
        </w:rPr>
        <w:t>一次能源和二次能源</w:t>
      </w:r>
    </w:p>
    <w:p w:rsidR="00A83E62" w:rsidRPr="00976D6C" w:rsidRDefault="00A83E62" w:rsidP="00A83E62">
      <w:pPr>
        <w:adjustRightInd w:val="0"/>
        <w:spacing w:line="360" w:lineRule="auto"/>
        <w:rPr>
          <w:color w:val="000000"/>
          <w:szCs w:val="21"/>
        </w:rPr>
      </w:pPr>
      <w:r w:rsidRPr="00976D6C">
        <w:rPr>
          <w:color w:val="000000"/>
          <w:szCs w:val="21"/>
        </w:rPr>
        <w:t>(1)可以从自然界直接获取的能源，统称为</w:t>
      </w:r>
      <w:r w:rsidRPr="00976D6C">
        <w:rPr>
          <w:color w:val="FF0000"/>
          <w:szCs w:val="21"/>
          <w:u w:val="single"/>
        </w:rPr>
        <w:t>一次</w:t>
      </w:r>
      <w:r w:rsidRPr="00976D6C">
        <w:rPr>
          <w:color w:val="000000"/>
          <w:szCs w:val="21"/>
        </w:rPr>
        <w:t>能源，如</w:t>
      </w:r>
      <w:r w:rsidRPr="00976D6C">
        <w:rPr>
          <w:b/>
          <w:color w:val="000000"/>
          <w:szCs w:val="21"/>
          <w:u w:val="single"/>
        </w:rPr>
        <w:t xml:space="preserve"> </w:t>
      </w:r>
      <w:r w:rsidRPr="00976D6C">
        <w:rPr>
          <w:color w:val="FF0000"/>
          <w:szCs w:val="21"/>
          <w:u w:val="single"/>
        </w:rPr>
        <w:t>化石能源</w:t>
      </w:r>
      <w:r w:rsidRPr="00976D6C">
        <w:rPr>
          <w:color w:val="000000"/>
          <w:szCs w:val="21"/>
        </w:rPr>
        <w:t>、</w:t>
      </w:r>
      <w:r w:rsidRPr="00976D6C">
        <w:rPr>
          <w:color w:val="FF0000"/>
          <w:szCs w:val="21"/>
          <w:u w:val="single"/>
        </w:rPr>
        <w:t>风能</w:t>
      </w:r>
      <w:r w:rsidRPr="00976D6C">
        <w:rPr>
          <w:color w:val="000000"/>
          <w:szCs w:val="21"/>
        </w:rPr>
        <w:t>、</w:t>
      </w:r>
      <w:r w:rsidRPr="00976D6C">
        <w:rPr>
          <w:color w:val="FF0000"/>
          <w:szCs w:val="21"/>
          <w:u w:val="single"/>
        </w:rPr>
        <w:t xml:space="preserve">水能 </w:t>
      </w:r>
      <w:r w:rsidRPr="00976D6C">
        <w:rPr>
          <w:color w:val="000000"/>
          <w:szCs w:val="21"/>
        </w:rPr>
        <w:t>、</w:t>
      </w:r>
      <w:r w:rsidRPr="00976D6C">
        <w:rPr>
          <w:color w:val="FF0000"/>
          <w:szCs w:val="21"/>
          <w:u w:val="single"/>
        </w:rPr>
        <w:t>核能</w:t>
      </w:r>
      <w:r w:rsidRPr="00976D6C">
        <w:rPr>
          <w:color w:val="000000"/>
          <w:szCs w:val="21"/>
        </w:rPr>
        <w:t>以及</w:t>
      </w:r>
      <w:r w:rsidRPr="00976D6C">
        <w:rPr>
          <w:color w:val="FF0000"/>
          <w:szCs w:val="21"/>
          <w:u w:val="single"/>
        </w:rPr>
        <w:t xml:space="preserve">地热能 </w:t>
      </w:r>
      <w:r w:rsidRPr="00976D6C">
        <w:rPr>
          <w:color w:val="000000"/>
          <w:szCs w:val="21"/>
        </w:rPr>
        <w:t>。</w:t>
      </w:r>
    </w:p>
    <w:p w:rsidR="00A83E62" w:rsidRPr="00976D6C" w:rsidRDefault="00A83E62" w:rsidP="00A83E62">
      <w:pPr>
        <w:adjustRightInd w:val="0"/>
        <w:spacing w:line="360" w:lineRule="auto"/>
        <w:rPr>
          <w:szCs w:val="21"/>
        </w:rPr>
      </w:pPr>
      <w:r w:rsidRPr="00976D6C">
        <w:rPr>
          <w:color w:val="000000"/>
          <w:szCs w:val="21"/>
        </w:rPr>
        <w:t>(2)无法从自然界直接获取，必须通过一次能源的消耗才能得到的能源称为</w:t>
      </w:r>
      <w:r w:rsidRPr="00976D6C">
        <w:rPr>
          <w:color w:val="FF0000"/>
          <w:szCs w:val="21"/>
          <w:u w:val="single"/>
        </w:rPr>
        <w:t xml:space="preserve"> 二次 </w:t>
      </w:r>
      <w:r w:rsidRPr="00976D6C">
        <w:rPr>
          <w:color w:val="000000"/>
          <w:szCs w:val="21"/>
        </w:rPr>
        <w:t>能源，如</w:t>
      </w:r>
      <w:r w:rsidRPr="00976D6C">
        <w:rPr>
          <w:color w:val="FF0000"/>
          <w:szCs w:val="21"/>
          <w:u w:val="single"/>
        </w:rPr>
        <w:t xml:space="preserve">电 </w:t>
      </w:r>
      <w:r>
        <w:rPr>
          <w:noProof/>
          <w:color w:val="000000"/>
          <w:szCs w:val="21"/>
          <w:u w:val="single"/>
        </w:rPr>
        <w:drawing>
          <wp:inline distT="0" distB="0" distL="0" distR="0">
            <wp:extent cx="19050" cy="19050"/>
            <wp:effectExtent l="0" t="0" r="0" b="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76D6C">
        <w:rPr>
          <w:color w:val="000000"/>
          <w:szCs w:val="21"/>
        </w:rPr>
        <w:t>能。</w:t>
      </w:r>
    </w:p>
    <w:p w:rsidR="00A83E62" w:rsidRPr="00976D6C" w:rsidRDefault="00A83E62" w:rsidP="00A83E62">
      <w:pPr>
        <w:adjustRightInd w:val="0"/>
        <w:spacing w:line="360" w:lineRule="auto"/>
        <w:rPr>
          <w:szCs w:val="21"/>
        </w:rPr>
      </w:pPr>
      <w:r w:rsidRPr="00976D6C">
        <w:rPr>
          <w:b/>
          <w:szCs w:val="21"/>
        </w:rPr>
        <w:t>2.</w:t>
      </w:r>
      <w:r w:rsidRPr="00976D6C">
        <w:rPr>
          <w:szCs w:val="21"/>
        </w:rPr>
        <w:t>可再生能源和不可再生能源</w:t>
      </w:r>
    </w:p>
    <w:p w:rsidR="00A83E62" w:rsidRPr="00976D6C" w:rsidRDefault="00A83E62" w:rsidP="00A83E62">
      <w:pPr>
        <w:adjustRightInd w:val="0"/>
        <w:spacing w:line="360" w:lineRule="auto"/>
        <w:rPr>
          <w:szCs w:val="21"/>
        </w:rPr>
      </w:pPr>
      <w:r w:rsidRPr="00976D6C">
        <w:rPr>
          <w:szCs w:val="21"/>
        </w:rPr>
        <w:t>从能源是否可再利用的角</w:t>
      </w:r>
      <w:r>
        <w:rPr>
          <w:noProof/>
          <w:szCs w:val="21"/>
        </w:rPr>
        <w:drawing>
          <wp:inline distT="0" distB="0" distL="0" distR="0">
            <wp:extent cx="19050" cy="19050"/>
            <wp:effectExtent l="0" t="0" r="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76D6C">
        <w:rPr>
          <w:szCs w:val="21"/>
        </w:rPr>
        <w:t>度可分为</w:t>
      </w:r>
      <w:r w:rsidRPr="00976D6C">
        <w:rPr>
          <w:color w:val="FF0000"/>
          <w:szCs w:val="21"/>
          <w:u w:val="single"/>
        </w:rPr>
        <w:t xml:space="preserve"> 可再生能源</w:t>
      </w:r>
      <w:r w:rsidRPr="00976D6C">
        <w:rPr>
          <w:szCs w:val="21"/>
        </w:rPr>
        <w:t>和</w:t>
      </w:r>
      <w:r w:rsidRPr="00976D6C">
        <w:rPr>
          <w:color w:val="FF0000"/>
          <w:szCs w:val="21"/>
          <w:u w:val="single"/>
        </w:rPr>
        <w:t>不可再生能源</w:t>
      </w:r>
      <w:r w:rsidRPr="00976D6C">
        <w:rPr>
          <w:szCs w:val="21"/>
        </w:rPr>
        <w:t>。如我们生活中的越用越少，而且不可能在短期内从自然界得到补充的能源，</w:t>
      </w:r>
      <w:r w:rsidRPr="00976D6C">
        <w:rPr>
          <w:bCs/>
          <w:color w:val="FF0000"/>
          <w:szCs w:val="21"/>
          <w:u w:val="single"/>
        </w:rPr>
        <w:t>化石能源</w:t>
      </w:r>
      <w:r w:rsidRPr="00976D6C">
        <w:rPr>
          <w:szCs w:val="21"/>
        </w:rPr>
        <w:t>和</w:t>
      </w:r>
      <w:r w:rsidRPr="00976D6C">
        <w:rPr>
          <w:bCs/>
          <w:color w:val="FF0000"/>
          <w:szCs w:val="21"/>
          <w:u w:val="single"/>
        </w:rPr>
        <w:t>核能</w:t>
      </w:r>
      <w:r w:rsidRPr="00976D6C">
        <w:rPr>
          <w:szCs w:val="21"/>
        </w:rPr>
        <w:t>。另一种是在自然界中能源源不断得到的能源，如</w:t>
      </w:r>
      <w:r w:rsidRPr="00976D6C">
        <w:rPr>
          <w:bCs/>
          <w:color w:val="FF0000"/>
          <w:szCs w:val="21"/>
          <w:u w:val="single"/>
        </w:rPr>
        <w:t>水能</w:t>
      </w:r>
      <w:r w:rsidRPr="00976D6C">
        <w:rPr>
          <w:bCs/>
          <w:color w:val="000000"/>
          <w:szCs w:val="21"/>
        </w:rPr>
        <w:t>、</w:t>
      </w:r>
      <w:r w:rsidRPr="00976D6C">
        <w:rPr>
          <w:bCs/>
          <w:color w:val="FF0000"/>
          <w:szCs w:val="21"/>
          <w:u w:val="single"/>
        </w:rPr>
        <w:t>风能</w:t>
      </w:r>
      <w:r w:rsidRPr="00976D6C">
        <w:rPr>
          <w:bCs/>
          <w:color w:val="000000"/>
          <w:szCs w:val="21"/>
        </w:rPr>
        <w:t>、</w:t>
      </w:r>
      <w:r w:rsidRPr="00976D6C">
        <w:rPr>
          <w:bCs/>
          <w:color w:val="FF0000"/>
          <w:szCs w:val="21"/>
          <w:u w:val="single"/>
        </w:rPr>
        <w:t>太阳能</w:t>
      </w:r>
      <w:r w:rsidRPr="00976D6C">
        <w:rPr>
          <w:szCs w:val="21"/>
        </w:rPr>
        <w:t>。</w:t>
      </w:r>
    </w:p>
    <w:p w:rsidR="00A83E62" w:rsidRPr="00976D6C" w:rsidRDefault="00A83E62" w:rsidP="00A83E62">
      <w:pPr>
        <w:adjustRightInd w:val="0"/>
        <w:spacing w:line="360" w:lineRule="auto"/>
        <w:rPr>
          <w:szCs w:val="21"/>
        </w:rPr>
      </w:pPr>
      <w:r w:rsidRPr="00976D6C">
        <w:rPr>
          <w:szCs w:val="21"/>
        </w:rPr>
        <w:t>3.</w:t>
      </w:r>
      <w:r w:rsidRPr="00976D6C">
        <w:rPr>
          <w:bCs/>
          <w:color w:val="000000"/>
          <w:szCs w:val="21"/>
        </w:rPr>
        <w:t xml:space="preserve"> 常规能源和新能源</w:t>
      </w:r>
    </w:p>
    <w:p w:rsidR="00A83E62" w:rsidRPr="00976D6C" w:rsidRDefault="00A83E62" w:rsidP="00A83E62">
      <w:pPr>
        <w:adjustRightInd w:val="0"/>
        <w:spacing w:line="360" w:lineRule="auto"/>
        <w:rPr>
          <w:bCs/>
          <w:color w:val="000000"/>
          <w:szCs w:val="21"/>
        </w:rPr>
      </w:pPr>
      <w:r w:rsidRPr="00976D6C">
        <w:rPr>
          <w:bCs/>
          <w:color w:val="000000"/>
          <w:szCs w:val="21"/>
        </w:rPr>
        <w:t>按开发利用的先后分为：常规能源：</w:t>
      </w:r>
      <w:r w:rsidRPr="00976D6C">
        <w:rPr>
          <w:bCs/>
          <w:color w:val="FF0000"/>
          <w:szCs w:val="21"/>
          <w:u w:val="single"/>
        </w:rPr>
        <w:t>煤</w:t>
      </w:r>
      <w:r w:rsidRPr="00976D6C">
        <w:rPr>
          <w:bCs/>
          <w:color w:val="000000"/>
          <w:szCs w:val="21"/>
        </w:rPr>
        <w:t>、</w:t>
      </w:r>
      <w:r w:rsidRPr="00976D6C">
        <w:rPr>
          <w:bCs/>
          <w:color w:val="FF0000"/>
          <w:szCs w:val="21"/>
          <w:u w:val="single"/>
        </w:rPr>
        <w:t>石油</w:t>
      </w:r>
      <w:r w:rsidRPr="00976D6C">
        <w:rPr>
          <w:bCs/>
          <w:color w:val="000000"/>
          <w:szCs w:val="21"/>
        </w:rPr>
        <w:t>、</w:t>
      </w:r>
      <w:r w:rsidRPr="00976D6C">
        <w:rPr>
          <w:bCs/>
          <w:color w:val="FF0000"/>
          <w:szCs w:val="21"/>
          <w:u w:val="single"/>
        </w:rPr>
        <w:t>天然气</w:t>
      </w:r>
      <w:r w:rsidRPr="00976D6C">
        <w:rPr>
          <w:bCs/>
          <w:color w:val="FF0000"/>
          <w:szCs w:val="21"/>
        </w:rPr>
        <w:t>；</w:t>
      </w:r>
      <w:r w:rsidRPr="00976D6C">
        <w:rPr>
          <w:bCs/>
          <w:color w:val="000000"/>
          <w:szCs w:val="21"/>
        </w:rPr>
        <w:t>新能源：</w:t>
      </w:r>
      <w:r w:rsidRPr="00976D6C">
        <w:rPr>
          <w:bCs/>
          <w:color w:val="FF0000"/>
          <w:szCs w:val="21"/>
          <w:u w:val="single"/>
        </w:rPr>
        <w:t>核能</w:t>
      </w:r>
      <w:r w:rsidRPr="00976D6C">
        <w:rPr>
          <w:bCs/>
          <w:color w:val="000000"/>
          <w:szCs w:val="21"/>
        </w:rPr>
        <w:t>、</w:t>
      </w:r>
      <w:r w:rsidRPr="00976D6C">
        <w:rPr>
          <w:bCs/>
          <w:color w:val="FF0000"/>
          <w:szCs w:val="21"/>
          <w:u w:val="single"/>
        </w:rPr>
        <w:t>太阳能</w:t>
      </w:r>
      <w:r w:rsidRPr="00976D6C">
        <w:rPr>
          <w:bCs/>
          <w:color w:val="000000"/>
          <w:szCs w:val="21"/>
        </w:rPr>
        <w:t>、</w:t>
      </w:r>
      <w:r w:rsidRPr="00976D6C">
        <w:rPr>
          <w:bCs/>
          <w:color w:val="FF0000"/>
          <w:szCs w:val="21"/>
          <w:u w:val="single"/>
        </w:rPr>
        <w:t>地热能</w:t>
      </w:r>
      <w:r w:rsidRPr="00976D6C">
        <w:rPr>
          <w:bCs/>
          <w:color w:val="000000"/>
          <w:szCs w:val="21"/>
        </w:rPr>
        <w:t>、</w:t>
      </w:r>
      <w:r w:rsidRPr="00976D6C">
        <w:rPr>
          <w:bCs/>
          <w:color w:val="FF0000"/>
          <w:szCs w:val="21"/>
          <w:u w:val="single"/>
        </w:rPr>
        <w:t>潮汐能</w:t>
      </w:r>
      <w:r w:rsidRPr="00976D6C">
        <w:rPr>
          <w:bCs/>
          <w:color w:val="000000"/>
          <w:szCs w:val="21"/>
        </w:rPr>
        <w:t>等。</w:t>
      </w:r>
    </w:p>
    <w:p w:rsidR="00A83E62" w:rsidRPr="00976D6C" w:rsidRDefault="00A83E62" w:rsidP="00A83E62">
      <w:pPr>
        <w:adjustRightInd w:val="0"/>
        <w:spacing w:line="360" w:lineRule="auto"/>
        <w:rPr>
          <w:b/>
          <w:szCs w:val="21"/>
        </w:rPr>
      </w:pPr>
      <w:r w:rsidRPr="00976D6C">
        <w:rPr>
          <w:b/>
          <w:szCs w:val="21"/>
        </w:rPr>
        <w:t>探究三：21世纪的能源趋势</w:t>
      </w:r>
    </w:p>
    <w:p w:rsidR="00A83E62" w:rsidRPr="00976D6C" w:rsidRDefault="00A83E62" w:rsidP="00A83E62">
      <w:pPr>
        <w:adjustRightInd w:val="0"/>
        <w:spacing w:line="360" w:lineRule="auto"/>
        <w:rPr>
          <w:szCs w:val="21"/>
        </w:rPr>
      </w:pPr>
      <w:r w:rsidRPr="00976D6C">
        <w:rPr>
          <w:szCs w:val="21"/>
        </w:rPr>
        <w:t>1．能源消耗急剧增长</w:t>
      </w:r>
    </w:p>
    <w:p w:rsidR="00A83E62" w:rsidRPr="00976D6C" w:rsidRDefault="00A83E62" w:rsidP="00A83E62">
      <w:pPr>
        <w:adjustRightInd w:val="0"/>
        <w:spacing w:line="360" w:lineRule="auto"/>
        <w:rPr>
          <w:szCs w:val="21"/>
        </w:rPr>
      </w:pPr>
      <w:r w:rsidRPr="00976D6C">
        <w:t>(1)由于世界人口的急剧增加和经济的</w:t>
      </w:r>
      <w:r>
        <w:rPr>
          <w:noProof/>
        </w:rPr>
        <w:drawing>
          <wp:inline distT="0" distB="0" distL="0" distR="0">
            <wp:extent cx="19050" cy="19050"/>
            <wp:effectExtent l="0" t="0" r="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76D6C">
        <w:t>快速发展，能源的消耗持续、迅速</w:t>
      </w:r>
      <w:r w:rsidRPr="00976D6C">
        <w:rPr>
          <w:color w:val="FF0000"/>
          <w:u w:val="single"/>
        </w:rPr>
        <w:t>增长</w:t>
      </w:r>
      <w:r w:rsidRPr="00976D6C">
        <w:t>；如图所示的曲线，表示的是从1750年以来世界能源消耗增长和发展趋势.</w:t>
      </w:r>
      <w:r w:rsidRPr="00976D6C">
        <w:rPr>
          <w:szCs w:val="21"/>
        </w:rPr>
        <w:t xml:space="preserve"> 特别是近几十年来，能源消耗增长速度明显加快。</w:t>
      </w:r>
    </w:p>
    <w:p w:rsidR="00A83E62" w:rsidRPr="00976D6C" w:rsidRDefault="00A83E62" w:rsidP="00A83E62">
      <w:pPr>
        <w:pStyle w:val="a3"/>
        <w:tabs>
          <w:tab w:val="left" w:pos="4320"/>
        </w:tabs>
        <w:spacing w:line="360" w:lineRule="auto"/>
        <w:rPr>
          <w:rFonts w:ascii="Times New Roman" w:hAnsi="Times New Roman" w:cs="Times New Roman"/>
          <w:noProof/>
        </w:rPr>
      </w:pPr>
      <w:r>
        <w:rPr>
          <w:rFonts w:ascii="Times New Roman" w:hAnsi="Times New Roman" w:cs="Times New Roman"/>
          <w:noProof/>
        </w:rPr>
        <w:lastRenderedPageBreak/>
        <w:drawing>
          <wp:inline distT="0" distB="0" distL="0" distR="0">
            <wp:extent cx="3743325" cy="1952625"/>
            <wp:effectExtent l="0" t="0" r="9525"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3325" cy="1952625"/>
                    </a:xfrm>
                    <a:prstGeom prst="rect">
                      <a:avLst/>
                    </a:prstGeom>
                    <a:noFill/>
                    <a:ln>
                      <a:noFill/>
                    </a:ln>
                  </pic:spPr>
                </pic:pic>
              </a:graphicData>
            </a:graphic>
          </wp:inline>
        </w:drawing>
      </w:r>
    </w:p>
    <w:p w:rsidR="00A83E62" w:rsidRPr="00976D6C" w:rsidRDefault="00A83E62" w:rsidP="00A83E62">
      <w:pPr>
        <w:adjustRightInd w:val="0"/>
        <w:spacing w:line="360" w:lineRule="auto"/>
        <w:rPr>
          <w:bCs/>
          <w:szCs w:val="21"/>
        </w:rPr>
      </w:pPr>
      <w:r w:rsidRPr="00976D6C">
        <w:rPr>
          <w:bCs/>
          <w:szCs w:val="21"/>
        </w:rPr>
        <w:t>2.化石能源缺点</w:t>
      </w:r>
    </w:p>
    <w:p w:rsidR="00A83E62" w:rsidRPr="00976D6C" w:rsidRDefault="00A83E62" w:rsidP="00A83E62">
      <w:pPr>
        <w:pStyle w:val="a3"/>
        <w:tabs>
          <w:tab w:val="left" w:pos="4320"/>
        </w:tabs>
        <w:spacing w:line="360" w:lineRule="auto"/>
        <w:rPr>
          <w:rFonts w:ascii="Times New Roman" w:hAnsi="Times New Roman" w:cs="Times New Roman"/>
        </w:rPr>
      </w:pPr>
      <w:r w:rsidRPr="00976D6C">
        <w:rPr>
          <w:rFonts w:ascii="Times New Roman" w:hAnsi="Times New Roman" w:cs="Times New Roman"/>
        </w:rPr>
        <w:t>人类的主要能源仍是</w:t>
      </w:r>
      <w:r w:rsidRPr="00976D6C">
        <w:rPr>
          <w:rFonts w:ascii="Times New Roman" w:hAnsi="Times New Roman" w:cs="Times New Roman"/>
          <w:color w:val="FF0000"/>
          <w:u w:val="single"/>
        </w:rPr>
        <w:t>化石能源</w:t>
      </w:r>
      <w:r w:rsidRPr="00976D6C">
        <w:rPr>
          <w:rFonts w:ascii="Times New Roman" w:hAnsi="Times New Roman" w:cs="Times New Roman"/>
        </w:rPr>
        <w:t>，由于其储量不丰富，还不能再生，，未来终将消耗殆尽，在开采化石能源的过程中对环境的破坏也十分严重</w:t>
      </w:r>
      <w:r w:rsidRPr="00976D6C">
        <w:rPr>
          <w:rFonts w:ascii="Times New Roman" w:hAnsi="Times New Roman" w:cs="Times New Roman"/>
        </w:rPr>
        <w:t>.</w:t>
      </w:r>
      <w:r w:rsidRPr="00976D6C">
        <w:rPr>
          <w:rFonts w:ascii="Times New Roman" w:hAnsi="Times New Roman" w:cs="Times New Roman"/>
        </w:rPr>
        <w:t>解决能源问题的途径有开发</w:t>
      </w:r>
      <w:r w:rsidRPr="00976D6C">
        <w:rPr>
          <w:rFonts w:ascii="Times New Roman" w:hAnsi="Times New Roman" w:cs="Times New Roman"/>
          <w:color w:val="FF0000"/>
          <w:u w:val="single"/>
        </w:rPr>
        <w:t>新能源</w:t>
      </w:r>
      <w:r w:rsidRPr="00976D6C">
        <w:rPr>
          <w:rFonts w:ascii="Times New Roman" w:hAnsi="Times New Roman" w:cs="Times New Roman"/>
        </w:rPr>
        <w:t>，提高能源</w:t>
      </w:r>
      <w:r w:rsidRPr="00976D6C">
        <w:rPr>
          <w:rFonts w:ascii="Times New Roman" w:hAnsi="Times New Roman" w:cs="Times New Roman"/>
          <w:color w:val="FF0000"/>
          <w:u w:val="single"/>
        </w:rPr>
        <w:t>利用率</w:t>
      </w:r>
      <w:r w:rsidRPr="00976D6C">
        <w:rPr>
          <w:rFonts w:ascii="Times New Roman" w:hAnsi="Times New Roman" w:cs="Times New Roman"/>
        </w:rPr>
        <w:t>。</w:t>
      </w:r>
    </w:p>
    <w:p w:rsidR="00A83E62" w:rsidRPr="00976D6C" w:rsidRDefault="00A83E62" w:rsidP="00A83E62">
      <w:pPr>
        <w:adjustRightInd w:val="0"/>
        <w:spacing w:line="360" w:lineRule="auto"/>
        <w:rPr>
          <w:szCs w:val="21"/>
        </w:rPr>
      </w:pPr>
      <w:r w:rsidRPr="00976D6C">
        <w:rPr>
          <w:szCs w:val="21"/>
        </w:rPr>
        <w:t>3．核能发电</w:t>
      </w:r>
    </w:p>
    <w:p w:rsidR="00A83E62" w:rsidRPr="00976D6C" w:rsidRDefault="00A83E62" w:rsidP="00A83E62">
      <w:pPr>
        <w:adjustRightInd w:val="0"/>
        <w:spacing w:line="360" w:lineRule="auto"/>
        <w:rPr>
          <w:szCs w:val="21"/>
        </w:rPr>
      </w:pPr>
      <w:r w:rsidRPr="00976D6C">
        <w:rPr>
          <w:szCs w:val="21"/>
        </w:rPr>
        <w:t>随着科学家对物质结构研究的深入，20世纪40年代，科学家发明了可以控制核能释放的装置——核反应堆，拉开了以</w:t>
      </w:r>
      <w:r w:rsidRPr="00976D6C">
        <w:rPr>
          <w:color w:val="FF0000"/>
          <w:szCs w:val="21"/>
          <w:u w:val="single"/>
        </w:rPr>
        <w:t>核能</w:t>
      </w:r>
      <w:r w:rsidRPr="00976D6C">
        <w:rPr>
          <w:szCs w:val="21"/>
        </w:rPr>
        <w:t>为代表的第三次能源革命的序幕。</w:t>
      </w:r>
    </w:p>
    <w:p w:rsidR="00A83E62" w:rsidRPr="00976D6C" w:rsidRDefault="00A83E62" w:rsidP="00A83E62">
      <w:pPr>
        <w:adjustRightInd w:val="0"/>
        <w:spacing w:line="360" w:lineRule="auto"/>
        <w:rPr>
          <w:b/>
          <w:szCs w:val="21"/>
        </w:rPr>
      </w:pPr>
      <w:r w:rsidRPr="00976D6C">
        <w:t>核能发电的能量转化是核能到</w:t>
      </w:r>
      <w:r w:rsidRPr="00976D6C">
        <w:rPr>
          <w:color w:val="FF0000"/>
          <w:u w:val="single"/>
        </w:rPr>
        <w:t>内能</w:t>
      </w:r>
      <w:r w:rsidRPr="00976D6C">
        <w:t>，再到</w:t>
      </w:r>
      <w:r w:rsidRPr="00976D6C">
        <w:rPr>
          <w:color w:val="FF0000"/>
          <w:u w:val="single"/>
        </w:rPr>
        <w:t>机械能</w:t>
      </w:r>
      <w:r w:rsidRPr="00976D6C">
        <w:t>，最后转化为</w:t>
      </w:r>
      <w:r w:rsidRPr="00976D6C">
        <w:rPr>
          <w:color w:val="FF0000"/>
          <w:u w:val="single"/>
        </w:rPr>
        <w:t>电能</w:t>
      </w:r>
      <w:r w:rsidRPr="00976D6C">
        <w:rPr>
          <w:color w:val="000000"/>
        </w:rPr>
        <w:t>。</w:t>
      </w:r>
    </w:p>
    <w:p w:rsidR="00A83E62" w:rsidRPr="00976D6C" w:rsidRDefault="00A83E62" w:rsidP="00A83E62">
      <w:pPr>
        <w:spacing w:line="360" w:lineRule="auto"/>
        <w:rPr>
          <w:b/>
        </w:rPr>
      </w:pPr>
      <w:r>
        <w:rPr>
          <w:noProof/>
          <w:szCs w:val="21"/>
        </w:rPr>
        <w:drawing>
          <wp:inline distT="0" distB="0" distL="0" distR="0">
            <wp:extent cx="3695700" cy="215265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95700" cy="2152650"/>
                    </a:xfrm>
                    <a:prstGeom prst="rect">
                      <a:avLst/>
                    </a:prstGeom>
                    <a:noFill/>
                    <a:ln>
                      <a:noFill/>
                    </a:ln>
                  </pic:spPr>
                </pic:pic>
              </a:graphicData>
            </a:graphic>
          </wp:inline>
        </w:drawing>
      </w:r>
    </w:p>
    <w:p w:rsidR="00A83E62" w:rsidRPr="00976D6C" w:rsidRDefault="00A83E62" w:rsidP="00A83E62">
      <w:pPr>
        <w:pStyle w:val="a3"/>
        <w:adjustRightInd w:val="0"/>
        <w:spacing w:line="360" w:lineRule="auto"/>
        <w:rPr>
          <w:rFonts w:ascii="Times New Roman" w:hAnsi="Times New Roman" w:cs="Times New Roman"/>
          <w:b/>
        </w:rPr>
      </w:pPr>
      <w:r w:rsidRPr="00976D6C">
        <w:rPr>
          <w:rFonts w:ascii="Times New Roman" w:hAnsi="Times New Roman" w:cs="Times New Roman"/>
          <w:b/>
        </w:rPr>
        <w:t>【精讲点拨】</w:t>
      </w:r>
    </w:p>
    <w:p w:rsidR="00A83E62" w:rsidRPr="00976D6C" w:rsidRDefault="00A83E62" w:rsidP="00A83E62">
      <w:pPr>
        <w:pStyle w:val="a3"/>
        <w:adjustRightInd w:val="0"/>
        <w:spacing w:line="360" w:lineRule="auto"/>
        <w:rPr>
          <w:rFonts w:ascii="Times New Roman" w:hAnsi="Times New Roman" w:cs="Times New Roman"/>
          <w:b/>
        </w:rPr>
      </w:pPr>
      <w:r w:rsidRPr="00976D6C">
        <w:rPr>
          <w:rFonts w:ascii="Times New Roman" w:hAnsi="Times New Roman" w:cs="Times New Roman"/>
        </w:rPr>
        <w:t>1.</w:t>
      </w:r>
      <w:r w:rsidRPr="00976D6C">
        <w:rPr>
          <w:rFonts w:ascii="Times New Roman" w:hAnsi="Times New Roman" w:cs="Times New Roman"/>
        </w:rPr>
        <w:t>了解人类使用能源的历程</w:t>
      </w:r>
      <w:r w:rsidRPr="00976D6C">
        <w:rPr>
          <w:rFonts w:ascii="Times New Roman" w:hAnsi="Times New Roman" w:cs="Times New Roman"/>
        </w:rPr>
        <w:t>:</w:t>
      </w:r>
      <w:r w:rsidRPr="00976D6C">
        <w:rPr>
          <w:rFonts w:ascii="Times New Roman" w:hAnsi="Times New Roman" w:cs="Times New Roman"/>
        </w:rPr>
        <w:t>柴薪</w:t>
      </w:r>
      <w:r w:rsidRPr="00976D6C">
        <w:rPr>
          <w:rFonts w:ascii="Times New Roman" w:hAnsi="Times New Roman" w:cs="Times New Roman"/>
        </w:rPr>
        <w:t>→</w:t>
      </w:r>
      <w:r w:rsidRPr="00976D6C">
        <w:rPr>
          <w:rFonts w:ascii="Times New Roman" w:hAnsi="Times New Roman" w:cs="Times New Roman"/>
        </w:rPr>
        <w:t>煤炭</w:t>
      </w:r>
      <w:r w:rsidRPr="00976D6C">
        <w:rPr>
          <w:rFonts w:ascii="Times New Roman" w:hAnsi="Times New Roman" w:cs="Times New Roman"/>
        </w:rPr>
        <w:t>→</w:t>
      </w:r>
      <w:r w:rsidRPr="00976D6C">
        <w:rPr>
          <w:rFonts w:ascii="Times New Roman" w:hAnsi="Times New Roman" w:cs="Times New Roman"/>
        </w:rPr>
        <w:t>石油</w:t>
      </w:r>
      <w:r w:rsidRPr="00976D6C">
        <w:rPr>
          <w:rFonts w:ascii="Times New Roman" w:hAnsi="Times New Roman" w:cs="Times New Roman"/>
          <w:i/>
        </w:rPr>
        <w:t>.</w:t>
      </w:r>
    </w:p>
    <w:p w:rsidR="00A83E62" w:rsidRPr="00976D6C" w:rsidRDefault="00A83E62" w:rsidP="00A83E62">
      <w:pPr>
        <w:adjustRightInd w:val="0"/>
        <w:spacing w:line="360" w:lineRule="auto"/>
      </w:pPr>
      <w:r w:rsidRPr="00976D6C">
        <w:t>2</w:t>
      </w:r>
      <w:r w:rsidRPr="00976D6C">
        <w:rPr>
          <w:i/>
        </w:rPr>
        <w:t>.</w:t>
      </w:r>
      <w:r w:rsidRPr="00976D6C">
        <w:t>人类从使用柴薪能源开始使用能源;蒸汽机的出现使煤、石油的使用越来越普遍,它引发了一次工业革命</w:t>
      </w:r>
      <w:r w:rsidRPr="00976D6C">
        <w:rPr>
          <w:i/>
        </w:rPr>
        <w:t>.</w:t>
      </w:r>
      <w:r w:rsidRPr="00976D6C">
        <w:t>汽轮机及大型发电机的出现,使电能的应用越来越广泛</w:t>
      </w:r>
      <w:r w:rsidRPr="00976D6C">
        <w:rPr>
          <w:i/>
        </w:rPr>
        <w:t>.</w:t>
      </w:r>
    </w:p>
    <w:p w:rsidR="00A83E62" w:rsidRPr="00976D6C" w:rsidRDefault="00A83E62" w:rsidP="00A83E62">
      <w:pPr>
        <w:adjustRightInd w:val="0"/>
        <w:spacing w:line="360" w:lineRule="auto"/>
      </w:pPr>
      <w:r w:rsidRPr="00976D6C">
        <w:t>3</w:t>
      </w:r>
      <w:r w:rsidRPr="00976D6C">
        <w:rPr>
          <w:i/>
        </w:rPr>
        <w:t>.</w:t>
      </w:r>
      <w:r w:rsidRPr="00976D6C">
        <w:t>能源的类型:一次能源是直接能从自然界获得的,比如煤、石油、天然气等;二次能源是通过一次能源转化得来的,比如电能等</w:t>
      </w:r>
      <w:r w:rsidRPr="00976D6C">
        <w:rPr>
          <w:i/>
        </w:rPr>
        <w:t>.</w:t>
      </w:r>
    </w:p>
    <w:p w:rsidR="00A83E62" w:rsidRPr="00976D6C" w:rsidRDefault="00A83E62" w:rsidP="00A83E62">
      <w:pPr>
        <w:adjustRightInd w:val="0"/>
        <w:spacing w:line="360" w:lineRule="auto"/>
        <w:rPr>
          <w:noProof/>
        </w:rPr>
      </w:pPr>
      <w:r w:rsidRPr="00976D6C">
        <w:rPr>
          <w:szCs w:val="21"/>
        </w:rPr>
        <w:lastRenderedPageBreak/>
        <w:t>【</w:t>
      </w:r>
      <w:r w:rsidRPr="00976D6C">
        <w:rPr>
          <w:b/>
          <w:szCs w:val="21"/>
        </w:rPr>
        <w:t>归纳整理</w:t>
      </w:r>
      <w:r w:rsidRPr="00976D6C">
        <w:rPr>
          <w:szCs w:val="21"/>
        </w:rPr>
        <w:t>】</w:t>
      </w:r>
      <w:r w:rsidRPr="00976D6C">
        <w:rPr>
          <w:noProof/>
        </w:rPr>
        <w:t xml:space="preserve"> </w:t>
      </w:r>
    </w:p>
    <w:p w:rsidR="00A83E62" w:rsidRPr="00976D6C" w:rsidRDefault="00A83E62" w:rsidP="00A83E62">
      <w:pPr>
        <w:spacing w:line="360" w:lineRule="auto"/>
        <w:rPr>
          <w:noProof/>
        </w:rPr>
      </w:pPr>
      <w:r w:rsidRPr="00976D6C">
        <w:rPr>
          <w:noProof/>
        </w:rPr>
        <w:t xml:space="preserve"> </w:t>
      </w:r>
      <w:r>
        <w:rPr>
          <w:noProof/>
        </w:rPr>
        <w:drawing>
          <wp:inline distT="0" distB="0" distL="0" distR="0">
            <wp:extent cx="6096000" cy="2324100"/>
            <wp:effectExtent l="0" t="0" r="0"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0" cy="2324100"/>
                    </a:xfrm>
                    <a:prstGeom prst="rect">
                      <a:avLst/>
                    </a:prstGeom>
                    <a:noFill/>
                    <a:ln>
                      <a:noFill/>
                    </a:ln>
                  </pic:spPr>
                </pic:pic>
              </a:graphicData>
            </a:graphic>
          </wp:inline>
        </w:drawing>
      </w:r>
    </w:p>
    <w:p w:rsidR="00A83E62" w:rsidRPr="00976D6C" w:rsidRDefault="00A83E62" w:rsidP="00A83E62">
      <w:pPr>
        <w:pStyle w:val="a3"/>
        <w:spacing w:line="360" w:lineRule="auto"/>
        <w:rPr>
          <w:rFonts w:ascii="Times New Roman" w:hAnsi="Times New Roman" w:cs="Times New Roman"/>
          <w:b/>
          <w:bCs/>
        </w:rPr>
      </w:pPr>
      <w:r w:rsidRPr="00976D6C">
        <w:rPr>
          <w:rFonts w:ascii="Times New Roman" w:hAnsi="Times New Roman" w:cs="Times New Roman"/>
        </w:rPr>
        <w:t>【</w:t>
      </w:r>
      <w:r w:rsidRPr="00976D6C">
        <w:rPr>
          <w:rFonts w:ascii="Times New Roman" w:hAnsi="Times New Roman" w:cs="Times New Roman"/>
          <w:b/>
          <w:bCs/>
        </w:rPr>
        <w:t>当堂练习】</w:t>
      </w:r>
    </w:p>
    <w:p w:rsidR="00A83E62" w:rsidRPr="00976D6C" w:rsidRDefault="00A83E62" w:rsidP="00A83E62">
      <w:pPr>
        <w:adjustRightInd w:val="0"/>
        <w:spacing w:line="360" w:lineRule="auto"/>
        <w:rPr>
          <w:szCs w:val="21"/>
        </w:rPr>
      </w:pPr>
      <w:r w:rsidRPr="00976D6C">
        <w:rPr>
          <w:b/>
          <w:bCs/>
        </w:rPr>
        <w:t xml:space="preserve"> </w:t>
      </w:r>
      <w:r w:rsidRPr="00976D6C">
        <w:rPr>
          <w:b/>
          <w:szCs w:val="21"/>
        </w:rPr>
        <w:t>1</w:t>
      </w:r>
      <w:r w:rsidRPr="00976D6C">
        <w:rPr>
          <w:szCs w:val="21"/>
        </w:rPr>
        <w:t>．</w:t>
      </w:r>
      <w:r w:rsidRPr="00976D6C">
        <w:rPr>
          <w:b/>
          <w:szCs w:val="21"/>
        </w:rPr>
        <w:t>（2019日照）</w:t>
      </w:r>
      <w:r w:rsidRPr="00976D6C">
        <w:rPr>
          <w:szCs w:val="21"/>
        </w:rPr>
        <w:t>下列能源既是一次能源又是不可再生能源的是（　　）</w:t>
      </w:r>
    </w:p>
    <w:p w:rsidR="00A83E62" w:rsidRPr="00976D6C" w:rsidRDefault="00A83E62" w:rsidP="00A83E62">
      <w:pPr>
        <w:tabs>
          <w:tab w:val="left" w:pos="2300"/>
          <w:tab w:val="left" w:pos="4400"/>
          <w:tab w:val="left" w:pos="6400"/>
        </w:tabs>
        <w:adjustRightInd w:val="0"/>
        <w:spacing w:line="360" w:lineRule="auto"/>
        <w:rPr>
          <w:szCs w:val="21"/>
        </w:rPr>
      </w:pPr>
      <w:r w:rsidRPr="00976D6C">
        <w:rPr>
          <w:szCs w:val="21"/>
        </w:rPr>
        <w:t>A．石油</w:t>
      </w:r>
      <w:r w:rsidRPr="00976D6C">
        <w:rPr>
          <w:szCs w:val="21"/>
        </w:rPr>
        <w:tab/>
        <w:t>B．电能</w:t>
      </w:r>
      <w:r w:rsidRPr="00976D6C">
        <w:rPr>
          <w:szCs w:val="21"/>
        </w:rPr>
        <w:tab/>
        <w:t>C．风能</w:t>
      </w:r>
      <w:r w:rsidRPr="00976D6C">
        <w:rPr>
          <w:szCs w:val="21"/>
        </w:rPr>
        <w:tab/>
        <w:t>D．太阳能</w:t>
      </w:r>
    </w:p>
    <w:p w:rsidR="00A83E62" w:rsidRPr="00976D6C" w:rsidRDefault="00A83E62" w:rsidP="00A83E62">
      <w:pPr>
        <w:adjustRightInd w:val="0"/>
        <w:spacing w:line="360" w:lineRule="auto"/>
        <w:rPr>
          <w:szCs w:val="21"/>
        </w:rPr>
      </w:pPr>
      <w:r w:rsidRPr="00976D6C">
        <w:rPr>
          <w:color w:val="FF0000"/>
          <w:szCs w:val="21"/>
        </w:rPr>
        <w:t>【答案】A</w:t>
      </w:r>
    </w:p>
    <w:p w:rsidR="00A83E62" w:rsidRPr="00976D6C" w:rsidRDefault="00A83E62" w:rsidP="00A83E62">
      <w:pPr>
        <w:adjustRightInd w:val="0"/>
        <w:spacing w:line="360" w:lineRule="auto"/>
        <w:rPr>
          <w:color w:val="FF0000"/>
          <w:szCs w:val="21"/>
        </w:rPr>
      </w:pPr>
      <w:r w:rsidRPr="00976D6C">
        <w:rPr>
          <w:color w:val="FF0000"/>
          <w:szCs w:val="21"/>
        </w:rPr>
        <w:t>【解析】A.石油属于不可再生资源，可以直接从自然界中获取，属于不可再生的一次能源，故A符合题意；</w:t>
      </w:r>
    </w:p>
    <w:p w:rsidR="00A83E62" w:rsidRPr="00976D6C" w:rsidRDefault="00A83E62" w:rsidP="00A83E62">
      <w:pPr>
        <w:adjustRightInd w:val="0"/>
        <w:spacing w:line="360" w:lineRule="auto"/>
        <w:rPr>
          <w:color w:val="FF0000"/>
          <w:szCs w:val="21"/>
        </w:rPr>
      </w:pPr>
      <w:r w:rsidRPr="00976D6C">
        <w:rPr>
          <w:color w:val="FF0000"/>
          <w:szCs w:val="21"/>
        </w:rPr>
        <w:t>B.电能是由一次能源经过加工转换以后得到的能源产品，称为二次能源，故B不符合题意；</w:t>
      </w:r>
    </w:p>
    <w:p w:rsidR="00A83E62" w:rsidRPr="00976D6C" w:rsidRDefault="00A83E62" w:rsidP="00A83E62">
      <w:pPr>
        <w:adjustRightInd w:val="0"/>
        <w:spacing w:line="360" w:lineRule="auto"/>
        <w:rPr>
          <w:color w:val="FF0000"/>
          <w:szCs w:val="21"/>
        </w:rPr>
      </w:pPr>
      <w:r w:rsidRPr="00976D6C">
        <w:rPr>
          <w:color w:val="FF0000"/>
          <w:szCs w:val="21"/>
        </w:rPr>
        <w:t>C.风能可以直接从自然界中获取，并且可以在短时间内得到补充，属于可再生的一次能源，故C不合题意；</w:t>
      </w:r>
    </w:p>
    <w:p w:rsidR="00A83E62" w:rsidRPr="00976D6C" w:rsidRDefault="00A83E62" w:rsidP="00A83E62">
      <w:pPr>
        <w:adjustRightInd w:val="0"/>
        <w:spacing w:line="360" w:lineRule="auto"/>
        <w:rPr>
          <w:color w:val="FF0000"/>
          <w:szCs w:val="21"/>
        </w:rPr>
      </w:pPr>
      <w:r w:rsidRPr="00976D6C">
        <w:rPr>
          <w:color w:val="FF0000"/>
          <w:szCs w:val="21"/>
        </w:rPr>
        <w:t>D.太阳能可以直接从自然界中获取，并且可以在短时间内得到补充，属于可再生一次能源，故D不合题意。</w:t>
      </w:r>
    </w:p>
    <w:p w:rsidR="00A83E62" w:rsidRPr="00976D6C" w:rsidRDefault="00A83E62" w:rsidP="00A83E62">
      <w:pPr>
        <w:pStyle w:val="a8"/>
        <w:tabs>
          <w:tab w:val="left" w:pos="2070"/>
        </w:tabs>
        <w:adjustRightInd w:val="0"/>
        <w:spacing w:line="360" w:lineRule="auto"/>
        <w:ind w:firstLineChars="0" w:firstLine="0"/>
        <w:rPr>
          <w:rFonts w:ascii="Times New Roman" w:hAnsi="Times New Roman"/>
          <w:szCs w:val="21"/>
        </w:rPr>
      </w:pPr>
      <w:r w:rsidRPr="00976D6C">
        <w:rPr>
          <w:rFonts w:ascii="Times New Roman" w:hAnsi="Times New Roman"/>
          <w:b/>
          <w:szCs w:val="21"/>
        </w:rPr>
        <w:t>2.</w:t>
      </w:r>
      <w:r w:rsidRPr="00976D6C">
        <w:rPr>
          <w:rFonts w:ascii="Times New Roman" w:hAnsi="Times New Roman"/>
          <w:b/>
          <w:szCs w:val="21"/>
        </w:rPr>
        <w:t>（</w:t>
      </w:r>
      <w:r w:rsidRPr="00976D6C">
        <w:rPr>
          <w:rFonts w:ascii="Times New Roman" w:hAnsi="Times New Roman"/>
          <w:b/>
          <w:szCs w:val="21"/>
        </w:rPr>
        <w:t>2019</w:t>
      </w:r>
      <w:r w:rsidRPr="00976D6C">
        <w:rPr>
          <w:rFonts w:ascii="Times New Roman" w:hAnsi="Times New Roman"/>
          <w:b/>
          <w:szCs w:val="21"/>
        </w:rPr>
        <w:t>郴州）</w:t>
      </w:r>
      <w:r w:rsidRPr="00976D6C">
        <w:rPr>
          <w:rFonts w:ascii="Times New Roman" w:hAnsi="Times New Roman"/>
          <w:spacing w:val="-3"/>
          <w:szCs w:val="21"/>
        </w:rPr>
        <w:t>自然界有些能源一旦消耗就很难再生，因此我们要节约能源。下列能源属于不可再生</w:t>
      </w:r>
      <w:r w:rsidRPr="00976D6C">
        <w:rPr>
          <w:rFonts w:ascii="Times New Roman" w:hAnsi="Times New Roman"/>
          <w:spacing w:val="-4"/>
          <w:szCs w:val="21"/>
        </w:rPr>
        <w:t>能源的是</w:t>
      </w:r>
      <w:r w:rsidRPr="00976D6C">
        <w:rPr>
          <w:rFonts w:ascii="Times New Roman" w:hAnsi="Times New Roman"/>
          <w:spacing w:val="-4"/>
          <w:szCs w:val="21"/>
        </w:rPr>
        <w:t>(       )</w:t>
      </w:r>
    </w:p>
    <w:p w:rsidR="00A83E62" w:rsidRPr="00976D6C" w:rsidRDefault="00A83E62" w:rsidP="00A83E62">
      <w:pPr>
        <w:pStyle w:val="a9"/>
        <w:tabs>
          <w:tab w:val="left" w:pos="4272"/>
          <w:tab w:val="left" w:pos="6372"/>
          <w:tab w:val="left" w:pos="8472"/>
        </w:tabs>
        <w:adjustRightInd w:val="0"/>
        <w:spacing w:after="0" w:line="360" w:lineRule="auto"/>
        <w:jc w:val="left"/>
        <w:rPr>
          <w:szCs w:val="21"/>
        </w:rPr>
      </w:pPr>
      <w:r w:rsidRPr="00976D6C">
        <w:rPr>
          <w:color w:val="000000"/>
          <w:szCs w:val="21"/>
        </w:rPr>
        <w:t>A</w:t>
      </w:r>
      <w:r w:rsidRPr="00976D6C">
        <w:rPr>
          <w:color w:val="000000"/>
          <w:szCs w:val="21"/>
        </w:rPr>
        <w:t>．石油</w:t>
      </w:r>
      <w:r w:rsidRPr="00976D6C">
        <w:rPr>
          <w:color w:val="000000"/>
          <w:szCs w:val="21"/>
        </w:rPr>
        <w:t xml:space="preserve"> </w:t>
      </w:r>
      <w:r w:rsidRPr="00976D6C">
        <w:rPr>
          <w:szCs w:val="21"/>
        </w:rPr>
        <w:t xml:space="preserve">            B</w:t>
      </w:r>
      <w:r w:rsidRPr="00976D6C">
        <w:rPr>
          <w:szCs w:val="21"/>
        </w:rPr>
        <w:t>．风能</w:t>
      </w:r>
      <w:r w:rsidRPr="00976D6C">
        <w:rPr>
          <w:szCs w:val="21"/>
        </w:rPr>
        <w:t xml:space="preserve">            C</w:t>
      </w:r>
      <w:r w:rsidRPr="00976D6C">
        <w:rPr>
          <w:szCs w:val="21"/>
        </w:rPr>
        <w:t>．水能</w:t>
      </w:r>
      <w:r w:rsidRPr="00976D6C">
        <w:rPr>
          <w:szCs w:val="21"/>
        </w:rPr>
        <w:tab/>
        <w:t>D</w:t>
      </w:r>
      <w:r w:rsidRPr="00976D6C">
        <w:rPr>
          <w:szCs w:val="21"/>
        </w:rPr>
        <w:t>．太阳能</w:t>
      </w:r>
    </w:p>
    <w:p w:rsidR="00A83E62" w:rsidRPr="00976D6C" w:rsidRDefault="00A83E62" w:rsidP="00A83E62">
      <w:pPr>
        <w:adjustRightInd w:val="0"/>
        <w:spacing w:line="360" w:lineRule="auto"/>
        <w:textAlignment w:val="center"/>
        <w:rPr>
          <w:color w:val="FF0000"/>
          <w:szCs w:val="21"/>
        </w:rPr>
      </w:pPr>
      <w:r w:rsidRPr="00976D6C">
        <w:rPr>
          <w:color w:val="FF0000"/>
          <w:szCs w:val="21"/>
        </w:rPr>
        <w:t>【答案】A</w:t>
      </w:r>
    </w:p>
    <w:p w:rsidR="00A83E62" w:rsidRPr="00976D6C" w:rsidRDefault="00A83E62" w:rsidP="00A83E62">
      <w:pPr>
        <w:adjustRightInd w:val="0"/>
        <w:spacing w:line="360" w:lineRule="auto"/>
        <w:rPr>
          <w:color w:val="FF0000"/>
          <w:szCs w:val="21"/>
        </w:rPr>
      </w:pPr>
      <w:r w:rsidRPr="00976D6C">
        <w:rPr>
          <w:color w:val="FF0000"/>
          <w:szCs w:val="21"/>
        </w:rPr>
        <w:t>【解析】太阳能、水能、风能等在短时间内可以再次产生，是可再生能源，化石能源是短时间内不能再次产生的，是不可再生能源，故A符合题意。</w:t>
      </w:r>
    </w:p>
    <w:p w:rsidR="00A83E62" w:rsidRPr="00976D6C" w:rsidRDefault="00A83E62" w:rsidP="00A83E62">
      <w:pPr>
        <w:adjustRightInd w:val="0"/>
        <w:spacing w:line="360" w:lineRule="auto"/>
        <w:rPr>
          <w:bCs/>
          <w:color w:val="000000"/>
          <w:szCs w:val="21"/>
        </w:rPr>
      </w:pPr>
      <w:r w:rsidRPr="00976D6C">
        <w:rPr>
          <w:b/>
          <w:szCs w:val="21"/>
        </w:rPr>
        <w:t>3</w:t>
      </w:r>
      <w:r w:rsidRPr="00976D6C">
        <w:rPr>
          <w:bCs/>
          <w:color w:val="000000"/>
          <w:szCs w:val="21"/>
          <w:lang w:bidi="en-US"/>
        </w:rPr>
        <w:t>.</w:t>
      </w:r>
      <w:r w:rsidRPr="00976D6C">
        <w:rPr>
          <w:b/>
          <w:bCs/>
          <w:color w:val="000000"/>
          <w:szCs w:val="21"/>
        </w:rPr>
        <w:t>（2019湘潭）</w:t>
      </w:r>
      <w:r w:rsidRPr="00976D6C">
        <w:rPr>
          <w:bCs/>
          <w:color w:val="000000"/>
          <w:szCs w:val="21"/>
        </w:rPr>
        <w:t>下列有关能源的说法正确的是（　　）</w:t>
      </w:r>
    </w:p>
    <w:p w:rsidR="00A83E62" w:rsidRPr="00976D6C" w:rsidRDefault="00A83E62" w:rsidP="00A83E62">
      <w:pPr>
        <w:adjustRightInd w:val="0"/>
        <w:spacing w:line="360" w:lineRule="auto"/>
        <w:rPr>
          <w:bCs/>
          <w:color w:val="000000"/>
          <w:szCs w:val="21"/>
        </w:rPr>
      </w:pPr>
      <w:r w:rsidRPr="00976D6C">
        <w:rPr>
          <w:bCs/>
          <w:color w:val="000000"/>
          <w:szCs w:val="21"/>
        </w:rPr>
        <w:t>A．石油是二次能源</w:t>
      </w:r>
      <w:r w:rsidRPr="00976D6C">
        <w:rPr>
          <w:bCs/>
          <w:color w:val="000000"/>
          <w:szCs w:val="21"/>
        </w:rPr>
        <w:tab/>
        <w:t xml:space="preserve">                B．煤炭的大量燃烧不会导致温室效应</w:t>
      </w:r>
      <w:r w:rsidRPr="00976D6C">
        <w:rPr>
          <w:bCs/>
          <w:color w:val="000000"/>
          <w:szCs w:val="21"/>
        </w:rPr>
        <w:tab/>
      </w:r>
    </w:p>
    <w:p w:rsidR="00A83E62" w:rsidRPr="00976D6C" w:rsidRDefault="00A83E62" w:rsidP="00A83E62">
      <w:pPr>
        <w:adjustRightInd w:val="0"/>
        <w:spacing w:line="360" w:lineRule="auto"/>
        <w:rPr>
          <w:bCs/>
          <w:color w:val="000000"/>
          <w:szCs w:val="21"/>
        </w:rPr>
      </w:pPr>
      <w:r w:rsidRPr="00976D6C">
        <w:rPr>
          <w:bCs/>
          <w:color w:val="000000"/>
          <w:szCs w:val="21"/>
        </w:rPr>
        <w:lastRenderedPageBreak/>
        <w:t>C．天然气是可再生能源</w:t>
      </w:r>
      <w:r w:rsidRPr="00976D6C">
        <w:rPr>
          <w:bCs/>
          <w:color w:val="000000"/>
          <w:szCs w:val="21"/>
        </w:rPr>
        <w:tab/>
        <w:t xml:space="preserve">            D．太阳能可转化为电能</w:t>
      </w:r>
    </w:p>
    <w:p w:rsidR="00A83E62" w:rsidRPr="00976D6C" w:rsidRDefault="00A83E62" w:rsidP="00A83E62">
      <w:pPr>
        <w:adjustRightInd w:val="0"/>
        <w:spacing w:line="360" w:lineRule="auto"/>
        <w:textAlignment w:val="center"/>
        <w:rPr>
          <w:color w:val="FF0000"/>
          <w:szCs w:val="21"/>
        </w:rPr>
      </w:pPr>
      <w:r w:rsidRPr="00976D6C">
        <w:rPr>
          <w:color w:val="FF0000"/>
          <w:szCs w:val="21"/>
        </w:rPr>
        <w:t>【答案】D</w:t>
      </w:r>
    </w:p>
    <w:p w:rsidR="00A83E62" w:rsidRPr="00976D6C" w:rsidRDefault="00A83E62" w:rsidP="00A83E62">
      <w:pPr>
        <w:adjustRightInd w:val="0"/>
        <w:spacing w:line="360" w:lineRule="auto"/>
        <w:textAlignment w:val="center"/>
        <w:rPr>
          <w:color w:val="FF0000"/>
          <w:szCs w:val="21"/>
        </w:rPr>
      </w:pPr>
      <w:r w:rsidRPr="00976D6C">
        <w:rPr>
          <w:color w:val="FF0000"/>
          <w:szCs w:val="21"/>
        </w:rPr>
        <w:t>【解析】一次能源是直接可以从自然界获取；二次能源是无法从自然界直接获取，需要消耗一次能源才能得到；由于石油等化石能源可以直接从自然界获取，所以，属于一次能源，故A错误；</w:t>
      </w:r>
    </w:p>
    <w:p w:rsidR="00A83E62" w:rsidRPr="00976D6C" w:rsidRDefault="00A83E62" w:rsidP="00A83E62">
      <w:pPr>
        <w:adjustRightInd w:val="0"/>
        <w:spacing w:line="360" w:lineRule="auto"/>
        <w:textAlignment w:val="center"/>
        <w:rPr>
          <w:color w:val="FF0000"/>
          <w:szCs w:val="21"/>
        </w:rPr>
      </w:pPr>
      <w:r w:rsidRPr="00976D6C">
        <w:rPr>
          <w:color w:val="FF0000"/>
          <w:szCs w:val="21"/>
        </w:rPr>
        <w:t>天然气属于化石能源、化石能源短时间不能从自然界得到补充，所以天然气不是可再生能源；故C错误；</w:t>
      </w:r>
    </w:p>
    <w:p w:rsidR="00A83E62" w:rsidRPr="00976D6C" w:rsidRDefault="00A83E62" w:rsidP="00A83E62">
      <w:pPr>
        <w:adjustRightInd w:val="0"/>
        <w:spacing w:line="360" w:lineRule="auto"/>
        <w:textAlignment w:val="center"/>
        <w:rPr>
          <w:color w:val="FF0000"/>
          <w:szCs w:val="21"/>
        </w:rPr>
      </w:pPr>
      <w:r w:rsidRPr="00976D6C">
        <w:rPr>
          <w:color w:val="FF0000"/>
          <w:szCs w:val="21"/>
        </w:rPr>
        <w:t>大量燃烧煤炭排放的主要是二氧化碳，它是造成温室效应的主要原因，故B错误；</w:t>
      </w:r>
    </w:p>
    <w:p w:rsidR="00A83E62" w:rsidRPr="00976D6C" w:rsidRDefault="00A83E62" w:rsidP="00A83E62">
      <w:pPr>
        <w:adjustRightInd w:val="0"/>
        <w:spacing w:line="360" w:lineRule="auto"/>
        <w:textAlignment w:val="center"/>
        <w:rPr>
          <w:color w:val="FF0000"/>
          <w:szCs w:val="21"/>
        </w:rPr>
      </w:pPr>
      <w:r w:rsidRPr="00976D6C">
        <w:rPr>
          <w:color w:val="FF0000"/>
          <w:szCs w:val="21"/>
        </w:rPr>
        <w:t>目前利用太阳能时，主要是把太阳能转化为电能、内能，故D正确。</w:t>
      </w:r>
    </w:p>
    <w:p w:rsidR="00A83E62" w:rsidRPr="00976D6C" w:rsidRDefault="00A83E62" w:rsidP="00A83E62">
      <w:pPr>
        <w:pStyle w:val="Normal10"/>
        <w:adjustRightInd w:val="0"/>
        <w:spacing w:line="360" w:lineRule="auto"/>
        <w:jc w:val="left"/>
        <w:textAlignment w:val="center"/>
        <w:rPr>
          <w:rFonts w:ascii="Times New Roman" w:hAnsi="Times New Roman" w:cs="Times New Roman"/>
          <w:bCs/>
          <w:color w:val="000000"/>
          <w:szCs w:val="21"/>
        </w:rPr>
      </w:pPr>
      <w:r w:rsidRPr="00976D6C">
        <w:rPr>
          <w:rFonts w:ascii="Times New Roman" w:hAnsi="Times New Roman" w:cs="Times New Roman"/>
          <w:b/>
          <w:kern w:val="0"/>
          <w:szCs w:val="21"/>
        </w:rPr>
        <w:t>4.</w:t>
      </w:r>
      <w:r w:rsidRPr="00976D6C">
        <w:rPr>
          <w:rFonts w:ascii="Times New Roman" w:hAnsi="Times New Roman" w:cs="Times New Roman"/>
          <w:b/>
          <w:bCs/>
          <w:color w:val="000000"/>
          <w:szCs w:val="21"/>
        </w:rPr>
        <w:t>(2019</w:t>
      </w:r>
      <w:r w:rsidRPr="00976D6C">
        <w:rPr>
          <w:rFonts w:ascii="Times New Roman" w:hAnsi="Times New Roman" w:cs="Times New Roman"/>
          <w:b/>
          <w:bCs/>
          <w:color w:val="000000"/>
          <w:szCs w:val="21"/>
        </w:rPr>
        <w:t>扬州）</w:t>
      </w:r>
      <w:r w:rsidRPr="00976D6C">
        <w:rPr>
          <w:rFonts w:ascii="Times New Roman" w:hAnsi="Times New Roman" w:cs="Times New Roman"/>
          <w:bCs/>
          <w:color w:val="000000"/>
          <w:szCs w:val="21"/>
        </w:rPr>
        <w:t>下列说法正确的是</w:t>
      </w:r>
      <w:r w:rsidRPr="00976D6C">
        <w:rPr>
          <w:rFonts w:ascii="Times New Roman" w:hAnsi="Times New Roman" w:cs="Times New Roman"/>
          <w:bCs/>
          <w:color w:val="000000"/>
          <w:szCs w:val="21"/>
        </w:rPr>
        <w:t>(        )</w:t>
      </w:r>
    </w:p>
    <w:p w:rsidR="00A83E62" w:rsidRPr="00976D6C" w:rsidRDefault="00A83E62" w:rsidP="00A83E62">
      <w:pPr>
        <w:pStyle w:val="Normal10"/>
        <w:adjustRightInd w:val="0"/>
        <w:spacing w:line="360" w:lineRule="auto"/>
        <w:jc w:val="left"/>
        <w:textAlignment w:val="center"/>
        <w:rPr>
          <w:rFonts w:ascii="Times New Roman" w:hAnsi="Times New Roman" w:cs="Times New Roman"/>
          <w:bCs/>
          <w:color w:val="000000"/>
          <w:szCs w:val="21"/>
        </w:rPr>
      </w:pPr>
      <w:r w:rsidRPr="00976D6C">
        <w:rPr>
          <w:rFonts w:ascii="Times New Roman" w:hAnsi="Times New Roman" w:cs="Times New Roman"/>
          <w:bCs/>
          <w:color w:val="000000"/>
          <w:szCs w:val="21"/>
        </w:rPr>
        <w:t>A. 0℃</w:t>
      </w:r>
      <w:r w:rsidRPr="00976D6C">
        <w:rPr>
          <w:rFonts w:ascii="Times New Roman" w:hAnsi="Times New Roman" w:cs="Times New Roman"/>
          <w:bCs/>
          <w:color w:val="000000"/>
          <w:szCs w:val="21"/>
        </w:rPr>
        <w:t>的物体没有内能</w:t>
      </w:r>
      <w:r w:rsidRPr="00976D6C">
        <w:rPr>
          <w:rFonts w:ascii="Times New Roman" w:hAnsi="Times New Roman" w:cs="Times New Roman"/>
          <w:bCs/>
          <w:color w:val="000000"/>
          <w:szCs w:val="21"/>
        </w:rPr>
        <w:t xml:space="preserve">                B. </w:t>
      </w:r>
      <w:r w:rsidRPr="00976D6C">
        <w:rPr>
          <w:rFonts w:ascii="Times New Roman" w:hAnsi="Times New Roman" w:cs="Times New Roman"/>
          <w:bCs/>
          <w:color w:val="000000"/>
          <w:szCs w:val="21"/>
        </w:rPr>
        <w:t>物体具有内能，也同时具有机械能</w:t>
      </w:r>
    </w:p>
    <w:p w:rsidR="00A83E62" w:rsidRPr="00976D6C" w:rsidRDefault="00A83E62" w:rsidP="00A83E62">
      <w:pPr>
        <w:pStyle w:val="Normal10"/>
        <w:adjustRightInd w:val="0"/>
        <w:spacing w:line="360" w:lineRule="auto"/>
        <w:jc w:val="left"/>
        <w:textAlignment w:val="center"/>
        <w:rPr>
          <w:rFonts w:ascii="Times New Roman" w:hAnsi="Times New Roman" w:cs="Times New Roman"/>
          <w:bCs/>
          <w:color w:val="000000"/>
          <w:szCs w:val="21"/>
        </w:rPr>
      </w:pPr>
      <w:r w:rsidRPr="00976D6C">
        <w:rPr>
          <w:rFonts w:ascii="Times New Roman" w:hAnsi="Times New Roman" w:cs="Times New Roman"/>
          <w:bCs/>
          <w:color w:val="000000"/>
          <w:szCs w:val="21"/>
        </w:rPr>
        <w:t xml:space="preserve">C. </w:t>
      </w:r>
      <w:r w:rsidRPr="00976D6C">
        <w:rPr>
          <w:rFonts w:ascii="Times New Roman" w:hAnsi="Times New Roman" w:cs="Times New Roman"/>
          <w:bCs/>
          <w:color w:val="000000"/>
          <w:szCs w:val="21"/>
        </w:rPr>
        <w:t>只要设计巧妙，永动机就可以制成</w:t>
      </w:r>
      <w:r w:rsidRPr="00976D6C">
        <w:rPr>
          <w:rFonts w:ascii="Times New Roman" w:hAnsi="Times New Roman" w:cs="Times New Roman"/>
          <w:bCs/>
          <w:color w:val="000000"/>
          <w:szCs w:val="21"/>
        </w:rPr>
        <w:t xml:space="preserve">   D. </w:t>
      </w:r>
      <w:r w:rsidRPr="00976D6C">
        <w:rPr>
          <w:rFonts w:ascii="Times New Roman" w:hAnsi="Times New Roman" w:cs="Times New Roman"/>
          <w:bCs/>
          <w:color w:val="000000"/>
          <w:szCs w:val="21"/>
        </w:rPr>
        <w:t>核能属于可再生能源</w:t>
      </w:r>
    </w:p>
    <w:p w:rsidR="00A83E62" w:rsidRPr="00976D6C" w:rsidRDefault="00A83E62" w:rsidP="00A83E62">
      <w:pPr>
        <w:pStyle w:val="Normal10"/>
        <w:adjustRightInd w:val="0"/>
        <w:spacing w:line="360" w:lineRule="auto"/>
        <w:jc w:val="left"/>
        <w:textAlignment w:val="center"/>
        <w:rPr>
          <w:rFonts w:ascii="Times New Roman" w:hAnsi="Times New Roman" w:cs="Times New Roman"/>
          <w:color w:val="FF0000"/>
          <w:szCs w:val="21"/>
        </w:rPr>
      </w:pPr>
      <w:r w:rsidRPr="00976D6C">
        <w:rPr>
          <w:rFonts w:ascii="Times New Roman" w:hAnsi="Times New Roman" w:cs="Times New Roman"/>
          <w:color w:val="FF0000"/>
          <w:szCs w:val="21"/>
        </w:rPr>
        <w:t>【答案】</w:t>
      </w:r>
      <w:r w:rsidRPr="00976D6C">
        <w:rPr>
          <w:rFonts w:ascii="Times New Roman" w:hAnsi="Times New Roman" w:cs="Times New Roman"/>
          <w:color w:val="FF0000"/>
          <w:szCs w:val="21"/>
        </w:rPr>
        <w:t>B</w:t>
      </w:r>
    </w:p>
    <w:p w:rsidR="00A83E62" w:rsidRPr="00976D6C" w:rsidRDefault="00A83E62" w:rsidP="00A83E62">
      <w:pPr>
        <w:pStyle w:val="Normal10"/>
        <w:adjustRightInd w:val="0"/>
        <w:spacing w:line="360" w:lineRule="auto"/>
        <w:jc w:val="left"/>
        <w:textAlignment w:val="center"/>
        <w:rPr>
          <w:rFonts w:ascii="Times New Roman" w:hAnsi="Times New Roman" w:cs="Times New Roman"/>
          <w:color w:val="FF0000"/>
          <w:szCs w:val="21"/>
        </w:rPr>
      </w:pPr>
      <w:r w:rsidRPr="00976D6C">
        <w:rPr>
          <w:rFonts w:ascii="Times New Roman" w:hAnsi="Times New Roman" w:cs="Times New Roman"/>
          <w:color w:val="FF0000"/>
          <w:szCs w:val="21"/>
        </w:rPr>
        <w:t>【解析】内能大小与温度和质量有关，零度的物体也具有内能；物体同时具有内能和机械能；永动机违背能力守恒定律，任何永动机都无法制作出来；核能属于不可再生能源；</w:t>
      </w:r>
    </w:p>
    <w:p w:rsidR="00A83E62" w:rsidRPr="00976D6C" w:rsidRDefault="00A83E62" w:rsidP="00A83E62">
      <w:pPr>
        <w:adjustRightInd w:val="0"/>
        <w:spacing w:line="360" w:lineRule="auto"/>
        <w:textAlignment w:val="center"/>
        <w:rPr>
          <w:bCs/>
          <w:color w:val="000000"/>
          <w:szCs w:val="21"/>
        </w:rPr>
      </w:pPr>
      <w:r w:rsidRPr="00976D6C">
        <w:rPr>
          <w:b/>
          <w:szCs w:val="21"/>
        </w:rPr>
        <w:t>5</w:t>
      </w:r>
      <w:r w:rsidRPr="00976D6C">
        <w:rPr>
          <w:b/>
          <w:szCs w:val="21"/>
          <w:lang w:val="zh-CN"/>
        </w:rPr>
        <w:t>.</w:t>
      </w:r>
      <w:r w:rsidRPr="00976D6C">
        <w:rPr>
          <w:bCs/>
          <w:color w:val="0000FF"/>
          <w:szCs w:val="21"/>
        </w:rPr>
        <w:t xml:space="preserve"> </w:t>
      </w:r>
      <w:r w:rsidRPr="00976D6C">
        <w:rPr>
          <w:b/>
          <w:bCs/>
          <w:color w:val="000000"/>
          <w:szCs w:val="21"/>
        </w:rPr>
        <w:t>(2019泰州）</w:t>
      </w:r>
      <w:r w:rsidRPr="00976D6C">
        <w:rPr>
          <w:bCs/>
          <w:color w:val="000000"/>
          <w:szCs w:val="21"/>
        </w:rPr>
        <w:t>以下属于非清洁能源的是（    ）</w:t>
      </w:r>
    </w:p>
    <w:p w:rsidR="00A83E62" w:rsidRPr="00976D6C" w:rsidRDefault="00A83E62" w:rsidP="00A83E62">
      <w:pPr>
        <w:tabs>
          <w:tab w:val="left" w:pos="2438"/>
          <w:tab w:val="left" w:pos="4876"/>
          <w:tab w:val="left" w:pos="7314"/>
        </w:tabs>
        <w:adjustRightInd w:val="0"/>
        <w:spacing w:line="360" w:lineRule="auto"/>
        <w:textAlignment w:val="center"/>
        <w:rPr>
          <w:bCs/>
          <w:color w:val="000000"/>
          <w:szCs w:val="21"/>
        </w:rPr>
      </w:pPr>
      <w:r w:rsidRPr="00976D6C">
        <w:rPr>
          <w:bCs/>
          <w:color w:val="000000"/>
          <w:szCs w:val="21"/>
        </w:rPr>
        <w:t>A. 太阳能</w:t>
      </w:r>
      <w:r w:rsidRPr="00976D6C">
        <w:rPr>
          <w:bCs/>
          <w:color w:val="000000"/>
          <w:szCs w:val="21"/>
        </w:rPr>
        <w:tab/>
        <w:t>B. 煤炭</w:t>
      </w:r>
      <w:r w:rsidRPr="00976D6C">
        <w:rPr>
          <w:bCs/>
          <w:color w:val="000000"/>
          <w:szCs w:val="21"/>
        </w:rPr>
        <w:tab/>
        <w:t>C. 风能</w:t>
      </w:r>
      <w:r w:rsidRPr="00976D6C">
        <w:rPr>
          <w:bCs/>
          <w:color w:val="000000"/>
          <w:szCs w:val="21"/>
        </w:rPr>
        <w:tab/>
        <w:t>D. 水能</w:t>
      </w:r>
    </w:p>
    <w:p w:rsidR="00A83E62" w:rsidRPr="00976D6C" w:rsidRDefault="00A83E62" w:rsidP="00A83E62">
      <w:pPr>
        <w:pStyle w:val="Normal1"/>
        <w:adjustRightInd w:val="0"/>
        <w:spacing w:line="360" w:lineRule="auto"/>
        <w:jc w:val="left"/>
        <w:textAlignment w:val="center"/>
        <w:rPr>
          <w:rFonts w:ascii="Times New Roman" w:hAnsi="Times New Roman" w:cs="Times New Roman"/>
          <w:color w:val="FF0000"/>
          <w:szCs w:val="21"/>
        </w:rPr>
      </w:pPr>
      <w:r w:rsidRPr="00976D6C">
        <w:rPr>
          <w:rFonts w:ascii="Times New Roman" w:hAnsi="Times New Roman" w:cs="Times New Roman"/>
          <w:color w:val="FF0000"/>
          <w:szCs w:val="21"/>
        </w:rPr>
        <w:t>【答案】</w:t>
      </w:r>
      <w:r w:rsidRPr="00976D6C">
        <w:rPr>
          <w:rFonts w:ascii="Times New Roman" w:hAnsi="Times New Roman" w:cs="Times New Roman"/>
          <w:color w:val="FF0000"/>
          <w:szCs w:val="21"/>
        </w:rPr>
        <w:t>B</w:t>
      </w:r>
    </w:p>
    <w:p w:rsidR="00A83E62" w:rsidRPr="00976D6C" w:rsidRDefault="00A83E62" w:rsidP="00A83E62">
      <w:pPr>
        <w:pStyle w:val="Normal1"/>
        <w:adjustRightInd w:val="0"/>
        <w:spacing w:line="360" w:lineRule="auto"/>
        <w:jc w:val="left"/>
        <w:textAlignment w:val="center"/>
        <w:rPr>
          <w:rFonts w:ascii="Times New Roman" w:hAnsi="Times New Roman" w:cs="Times New Roman"/>
          <w:color w:val="FF0000"/>
          <w:szCs w:val="21"/>
        </w:rPr>
      </w:pPr>
      <w:r w:rsidRPr="00976D6C">
        <w:rPr>
          <w:rFonts w:ascii="Times New Roman" w:hAnsi="Times New Roman" w:cs="Times New Roman"/>
          <w:color w:val="FF0000"/>
          <w:szCs w:val="21"/>
        </w:rPr>
        <w:t>【解析】属于清洁能源的是太阳能、水能、风能、地热能等，煤炭属于化石燃料，而燃煤排放二氧化硫、二氧化碳等气体，二氧化硫形成酸雨，对生物造成了巨大的伤害。过多二氧化碳的排放还会导致全球的温度的提升，形成</w:t>
      </w:r>
      <w:r w:rsidRPr="00976D6C">
        <w:rPr>
          <w:rFonts w:ascii="Times New Roman" w:hAnsi="Times New Roman" w:cs="Times New Roman"/>
          <w:color w:val="FF0000"/>
          <w:szCs w:val="21"/>
        </w:rPr>
        <w:t>“</w:t>
      </w:r>
      <w:r w:rsidRPr="00976D6C">
        <w:rPr>
          <w:rFonts w:ascii="Times New Roman" w:hAnsi="Times New Roman" w:cs="Times New Roman"/>
          <w:color w:val="FF0000"/>
          <w:szCs w:val="21"/>
        </w:rPr>
        <w:t>温室效应</w:t>
      </w:r>
      <w:r w:rsidRPr="00976D6C">
        <w:rPr>
          <w:rFonts w:ascii="Times New Roman" w:hAnsi="Times New Roman" w:cs="Times New Roman"/>
          <w:color w:val="FF0000"/>
          <w:szCs w:val="21"/>
        </w:rPr>
        <w:t>”</w:t>
      </w:r>
      <w:r w:rsidRPr="00976D6C">
        <w:rPr>
          <w:rFonts w:ascii="Times New Roman" w:hAnsi="Times New Roman" w:cs="Times New Roman"/>
          <w:color w:val="FF0000"/>
          <w:szCs w:val="21"/>
        </w:rPr>
        <w:t>。因此煤炭属于有污染的能源，选项</w:t>
      </w:r>
      <w:r w:rsidRPr="00976D6C">
        <w:rPr>
          <w:rFonts w:ascii="Times New Roman" w:hAnsi="Times New Roman" w:cs="Times New Roman"/>
          <w:color w:val="FF0000"/>
          <w:szCs w:val="21"/>
        </w:rPr>
        <w:t>ACD</w:t>
      </w:r>
      <w:r w:rsidRPr="00976D6C">
        <w:rPr>
          <w:rFonts w:ascii="Times New Roman" w:hAnsi="Times New Roman" w:cs="Times New Roman"/>
          <w:color w:val="FF0000"/>
          <w:szCs w:val="21"/>
        </w:rPr>
        <w:t>不符合题意，</w:t>
      </w:r>
      <w:r w:rsidRPr="00976D6C">
        <w:rPr>
          <w:rFonts w:ascii="Times New Roman" w:hAnsi="Times New Roman" w:cs="Times New Roman"/>
          <w:color w:val="FF0000"/>
          <w:szCs w:val="21"/>
        </w:rPr>
        <w:t>B</w:t>
      </w:r>
      <w:r w:rsidRPr="00976D6C">
        <w:rPr>
          <w:rFonts w:ascii="Times New Roman" w:hAnsi="Times New Roman" w:cs="Times New Roman"/>
          <w:color w:val="FF0000"/>
          <w:szCs w:val="21"/>
        </w:rPr>
        <w:t>符合题意。</w:t>
      </w:r>
    </w:p>
    <w:p w:rsidR="00A83E62" w:rsidRPr="00976D6C" w:rsidRDefault="00A83E62" w:rsidP="00A83E62">
      <w:pPr>
        <w:adjustRightInd w:val="0"/>
        <w:spacing w:line="360" w:lineRule="auto"/>
        <w:textAlignment w:val="center"/>
        <w:rPr>
          <w:bCs/>
          <w:szCs w:val="21"/>
        </w:rPr>
      </w:pPr>
      <w:r w:rsidRPr="00976D6C">
        <w:rPr>
          <w:b/>
          <w:szCs w:val="21"/>
        </w:rPr>
        <w:t>6</w:t>
      </w:r>
      <w:r w:rsidRPr="00976D6C">
        <w:rPr>
          <w:b/>
          <w:szCs w:val="21"/>
          <w:lang w:val="zh-CN"/>
        </w:rPr>
        <w:t>.</w:t>
      </w:r>
      <w:r w:rsidRPr="00976D6C">
        <w:rPr>
          <w:b/>
          <w:bCs/>
          <w:color w:val="000000"/>
          <w:szCs w:val="21"/>
        </w:rPr>
        <w:t>（2019巴中）</w:t>
      </w:r>
      <w:r w:rsidRPr="00976D6C">
        <w:rPr>
          <w:bCs/>
          <w:szCs w:val="21"/>
        </w:rPr>
        <w:t>下列关于能源说法正确的是（　　）</w:t>
      </w:r>
    </w:p>
    <w:p w:rsidR="00A83E62" w:rsidRPr="00976D6C" w:rsidRDefault="00A83E62" w:rsidP="00A83E62">
      <w:pPr>
        <w:tabs>
          <w:tab w:val="left" w:pos="4400"/>
        </w:tabs>
        <w:adjustRightInd w:val="0"/>
        <w:spacing w:line="360" w:lineRule="auto"/>
        <w:textAlignment w:val="center"/>
        <w:rPr>
          <w:bCs/>
          <w:szCs w:val="21"/>
        </w:rPr>
      </w:pPr>
      <w:r w:rsidRPr="00976D6C">
        <w:rPr>
          <w:bCs/>
          <w:szCs w:val="21"/>
        </w:rPr>
        <w:t>A．太阳能是清洁能源</w:t>
      </w:r>
      <w:r w:rsidRPr="00976D6C">
        <w:rPr>
          <w:bCs/>
          <w:szCs w:val="21"/>
        </w:rPr>
        <w:tab/>
        <w:t>B．核能是可再生能源</w:t>
      </w:r>
      <w:r w:rsidRPr="00976D6C">
        <w:rPr>
          <w:bCs/>
          <w:szCs w:val="21"/>
        </w:rPr>
        <w:tab/>
      </w:r>
    </w:p>
    <w:p w:rsidR="00A83E62" w:rsidRPr="00976D6C" w:rsidRDefault="00A83E62" w:rsidP="00A83E62">
      <w:pPr>
        <w:tabs>
          <w:tab w:val="left" w:pos="4400"/>
        </w:tabs>
        <w:adjustRightInd w:val="0"/>
        <w:spacing w:line="360" w:lineRule="auto"/>
        <w:textAlignment w:val="center"/>
        <w:rPr>
          <w:bCs/>
          <w:szCs w:val="21"/>
        </w:rPr>
      </w:pPr>
      <w:r w:rsidRPr="00976D6C">
        <w:rPr>
          <w:bCs/>
          <w:szCs w:val="21"/>
        </w:rPr>
        <w:t>C．煤是新型能源</w:t>
      </w:r>
      <w:r w:rsidRPr="00976D6C">
        <w:rPr>
          <w:bCs/>
          <w:szCs w:val="21"/>
        </w:rPr>
        <w:tab/>
        <w:t>D．电能是一次能源</w:t>
      </w:r>
    </w:p>
    <w:p w:rsidR="00A83E62" w:rsidRPr="00976D6C" w:rsidRDefault="00A83E62" w:rsidP="00A83E62">
      <w:pPr>
        <w:tabs>
          <w:tab w:val="left" w:pos="4400"/>
        </w:tabs>
        <w:adjustRightInd w:val="0"/>
        <w:spacing w:line="360" w:lineRule="auto"/>
        <w:textAlignment w:val="center"/>
        <w:rPr>
          <w:bCs/>
          <w:szCs w:val="21"/>
        </w:rPr>
      </w:pPr>
      <w:r w:rsidRPr="00976D6C">
        <w:rPr>
          <w:color w:val="FF0000"/>
          <w:szCs w:val="21"/>
        </w:rPr>
        <w:t>【答案】A</w:t>
      </w:r>
    </w:p>
    <w:p w:rsidR="00A83E62" w:rsidRPr="00976D6C" w:rsidRDefault="00A83E62" w:rsidP="00A83E62">
      <w:pPr>
        <w:adjustRightInd w:val="0"/>
        <w:spacing w:line="360" w:lineRule="auto"/>
        <w:textAlignment w:val="center"/>
        <w:rPr>
          <w:color w:val="FF0000"/>
          <w:szCs w:val="21"/>
        </w:rPr>
      </w:pPr>
      <w:r w:rsidRPr="00976D6C">
        <w:rPr>
          <w:color w:val="FF0000"/>
          <w:szCs w:val="21"/>
        </w:rPr>
        <w:t>【解析】A.太阳能安全、清洁，开发利用太阳能不会给环境带来污染，叫做清洁能源。故A正确；</w:t>
      </w:r>
    </w:p>
    <w:p w:rsidR="00A83E62" w:rsidRPr="00976D6C" w:rsidRDefault="00A83E62" w:rsidP="00A83E62">
      <w:pPr>
        <w:adjustRightInd w:val="0"/>
        <w:spacing w:line="360" w:lineRule="auto"/>
        <w:textAlignment w:val="center"/>
        <w:rPr>
          <w:color w:val="FF0000"/>
          <w:szCs w:val="21"/>
        </w:rPr>
      </w:pPr>
      <w:r w:rsidRPr="00976D6C">
        <w:rPr>
          <w:color w:val="FF0000"/>
          <w:szCs w:val="21"/>
        </w:rPr>
        <w:t>B.核能属于新能源，但核材料的储量是一定的，所以属于不可再生能源。故B错误；</w:t>
      </w:r>
    </w:p>
    <w:p w:rsidR="00A83E62" w:rsidRPr="00976D6C" w:rsidRDefault="00A83E62" w:rsidP="00A83E62">
      <w:pPr>
        <w:adjustRightInd w:val="0"/>
        <w:spacing w:line="360" w:lineRule="auto"/>
        <w:textAlignment w:val="center"/>
        <w:rPr>
          <w:color w:val="FF0000"/>
          <w:szCs w:val="21"/>
        </w:rPr>
      </w:pPr>
      <w:r w:rsidRPr="00976D6C">
        <w:rPr>
          <w:color w:val="FF0000"/>
          <w:szCs w:val="21"/>
        </w:rPr>
        <w:lastRenderedPageBreak/>
        <w:t>C.煤是传统能源，也叫做常规能源。故C错误；</w:t>
      </w:r>
    </w:p>
    <w:p w:rsidR="00A83E62" w:rsidRPr="00976D6C" w:rsidRDefault="00A83E62" w:rsidP="00A83E62">
      <w:pPr>
        <w:pStyle w:val="a3"/>
        <w:adjustRightInd w:val="0"/>
        <w:spacing w:line="360" w:lineRule="auto"/>
        <w:rPr>
          <w:rFonts w:ascii="Times New Roman" w:hAnsi="Times New Roman" w:cs="Times New Roman"/>
          <w:b/>
          <w:bCs/>
        </w:rPr>
      </w:pPr>
      <w:r w:rsidRPr="00976D6C">
        <w:rPr>
          <w:rFonts w:ascii="Times New Roman" w:hAnsi="Times New Roman" w:cs="Times New Roman"/>
          <w:color w:val="FF0000"/>
        </w:rPr>
        <w:t>D.</w:t>
      </w:r>
      <w:r w:rsidRPr="00976D6C">
        <w:rPr>
          <w:rFonts w:ascii="Times New Roman" w:hAnsi="Times New Roman" w:cs="Times New Roman"/>
          <w:color w:val="FF0000"/>
        </w:rPr>
        <w:t>电能是由其他能源转化来的，属于二次能源。故</w:t>
      </w:r>
      <w:r w:rsidRPr="00976D6C">
        <w:rPr>
          <w:rFonts w:ascii="Times New Roman" w:hAnsi="Times New Roman" w:cs="Times New Roman"/>
          <w:color w:val="FF0000"/>
        </w:rPr>
        <w:t>D</w:t>
      </w:r>
      <w:r w:rsidRPr="00976D6C">
        <w:rPr>
          <w:rFonts w:ascii="Times New Roman" w:hAnsi="Times New Roman" w:cs="Times New Roman"/>
          <w:color w:val="FF0000"/>
        </w:rPr>
        <w:t>错误。故选：</w:t>
      </w:r>
      <w:r w:rsidRPr="00976D6C">
        <w:rPr>
          <w:rFonts w:ascii="Times New Roman" w:hAnsi="Times New Roman" w:cs="Times New Roman"/>
          <w:color w:val="FF0000"/>
        </w:rPr>
        <w:t>A</w:t>
      </w:r>
      <w:r w:rsidRPr="00976D6C">
        <w:rPr>
          <w:rFonts w:ascii="Times New Roman" w:hAnsi="Times New Roman" w:cs="Times New Roman"/>
          <w:color w:val="FF0000"/>
        </w:rPr>
        <w:t>。</w:t>
      </w:r>
    </w:p>
    <w:p w:rsidR="00A83E62" w:rsidRPr="00976D6C" w:rsidRDefault="00A83E62" w:rsidP="00A83E62">
      <w:pPr>
        <w:spacing w:line="360" w:lineRule="auto"/>
        <w:rPr>
          <w:color w:val="FF0000"/>
          <w:szCs w:val="21"/>
        </w:rPr>
      </w:pPr>
      <w:r w:rsidRPr="00976D6C">
        <w:rPr>
          <w:b/>
          <w:szCs w:val="21"/>
        </w:rPr>
        <w:t>【课后反思】</w:t>
      </w:r>
      <w:r w:rsidRPr="00976D6C">
        <w:rPr>
          <w:szCs w:val="21"/>
        </w:rPr>
        <w:t>本节课学习中，你有哪些收获，还有哪些不足，有什么体会。</w:t>
      </w:r>
    </w:p>
    <w:p w:rsidR="00A83E62" w:rsidRPr="00976D6C" w:rsidRDefault="00A83E62" w:rsidP="00A83E62">
      <w:pPr>
        <w:adjustRightInd w:val="0"/>
        <w:spacing w:line="360" w:lineRule="auto"/>
        <w:rPr>
          <w:szCs w:val="21"/>
          <w:u w:val="single"/>
        </w:rPr>
      </w:pPr>
      <w:r w:rsidRPr="00976D6C">
        <w:rPr>
          <w:szCs w:val="21"/>
          <w:u w:val="single"/>
        </w:rPr>
        <w:t xml:space="preserve">                                                                                                                                           　          　       </w:t>
      </w:r>
    </w:p>
    <w:p w:rsidR="0008449E" w:rsidRPr="00DD50C9" w:rsidRDefault="0008449E" w:rsidP="00DD50C9"/>
    <w:sectPr w:rsidR="0008449E" w:rsidRPr="00DD50C9" w:rsidSect="00FD1DA2">
      <w:headerReference w:type="default" r:id="rId32"/>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7931" w:rsidRDefault="00D37931" w:rsidP="005275A5">
      <w:r>
        <w:separator/>
      </w:r>
    </w:p>
  </w:endnote>
  <w:endnote w:type="continuationSeparator" w:id="0">
    <w:p w:rsidR="00D37931" w:rsidRDefault="00D37931"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7931" w:rsidRDefault="00D37931" w:rsidP="005275A5">
      <w:r>
        <w:separator/>
      </w:r>
    </w:p>
  </w:footnote>
  <w:footnote w:type="continuationSeparator" w:id="0">
    <w:p w:rsidR="00D37931" w:rsidRDefault="00D37931"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2E59F1"/>
    <w:rsid w:val="005275A5"/>
    <w:rsid w:val="00A83E62"/>
    <w:rsid w:val="00D37931"/>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http://i0.sinaimg.cn/cj/money/forex/20141127/1417039815_3TzkMn.jpg" TargetMode="External"/><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513</Words>
  <Characters>2926</Characters>
  <Application>Microsoft Office Word</Application>
  <DocSecurity>0</DocSecurity>
  <Lines>24</Lines>
  <Paragraphs>6</Paragraphs>
  <ScaleCrop>false</ScaleCrop>
  <Company>China</Company>
  <LinksUpToDate>false</LinksUpToDate>
  <CharactersWithSpaces>3433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2020-03-14T02:26:00Z</dcterms:created>
  <dcterms:modified xsi:type="dcterms:W3CDTF">2020-03-14T02:26:00Z</dcterms:modified>
</cp:coreProperties>
</file>